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5C" w:rsidRDefault="0066055C" w:rsidP="0066055C">
      <w:pPr>
        <w:jc w:val="center"/>
        <w:rPr>
          <w:rFonts w:ascii="Times New Roman" w:hAnsi="Times New Roman" w:cs="Times New Roman"/>
          <w:sz w:val="48"/>
          <w:szCs w:val="48"/>
        </w:rPr>
      </w:pPr>
    </w:p>
    <w:p w:rsidR="0066055C" w:rsidRPr="00644C7D" w:rsidRDefault="0066055C" w:rsidP="0066055C">
      <w:pPr>
        <w:jc w:val="center"/>
        <w:rPr>
          <w:rFonts w:ascii="Times New Roman" w:hAnsi="Times New Roman" w:cs="Times New Roman"/>
          <w:color w:val="17365D" w:themeColor="text2" w:themeShade="BF"/>
          <w:sz w:val="48"/>
          <w:szCs w:val="48"/>
        </w:rPr>
      </w:pPr>
      <w:r w:rsidRPr="00644C7D">
        <w:rPr>
          <w:rFonts w:ascii="Times New Roman" w:hAnsi="Times New Roman" w:cs="Times New Roman"/>
          <w:color w:val="17365D" w:themeColor="text2" w:themeShade="BF"/>
          <w:sz w:val="48"/>
          <w:szCs w:val="48"/>
        </w:rPr>
        <w:t>PROGRAM</w:t>
      </w:r>
    </w:p>
    <w:p w:rsidR="0066055C" w:rsidRPr="00644C7D" w:rsidRDefault="0066055C" w:rsidP="0066055C">
      <w:pPr>
        <w:jc w:val="center"/>
        <w:rPr>
          <w:rFonts w:ascii="Times New Roman" w:hAnsi="Times New Roman" w:cs="Times New Roman"/>
          <w:color w:val="17365D" w:themeColor="text2" w:themeShade="BF"/>
          <w:sz w:val="48"/>
          <w:szCs w:val="48"/>
        </w:rPr>
      </w:pPr>
      <w:r w:rsidRPr="00644C7D">
        <w:rPr>
          <w:rFonts w:ascii="Times New Roman" w:hAnsi="Times New Roman" w:cs="Times New Roman"/>
          <w:color w:val="17365D" w:themeColor="text2" w:themeShade="BF"/>
          <w:sz w:val="48"/>
          <w:szCs w:val="48"/>
        </w:rPr>
        <w:t>WYCHOWAWCZO – PROFILAKTYCZNY PUBLICZNEJ SZKOŁY PODSTAWOWEJ IM. JANA PAWŁA II</w:t>
      </w:r>
    </w:p>
    <w:p w:rsidR="00C267CB" w:rsidRPr="00644C7D" w:rsidRDefault="0066055C" w:rsidP="0066055C">
      <w:pPr>
        <w:jc w:val="center"/>
        <w:rPr>
          <w:rFonts w:ascii="Times New Roman" w:hAnsi="Times New Roman" w:cs="Times New Roman"/>
          <w:color w:val="17365D" w:themeColor="text2" w:themeShade="BF"/>
          <w:sz w:val="48"/>
          <w:szCs w:val="48"/>
        </w:rPr>
      </w:pPr>
      <w:r w:rsidRPr="00644C7D">
        <w:rPr>
          <w:rFonts w:ascii="Times New Roman" w:hAnsi="Times New Roman" w:cs="Times New Roman"/>
          <w:color w:val="17365D" w:themeColor="text2" w:themeShade="BF"/>
          <w:sz w:val="48"/>
          <w:szCs w:val="48"/>
        </w:rPr>
        <w:t>W ZESPOLE SZKOLNO-PRZEDSZKOLNYM W LUBIENI</w:t>
      </w:r>
    </w:p>
    <w:p w:rsidR="0066055C" w:rsidRPr="0066055C" w:rsidRDefault="0066055C">
      <w:pPr>
        <w:rPr>
          <w:rFonts w:ascii="Times New Roman" w:hAnsi="Times New Roman" w:cs="Times New Roman"/>
          <w:sz w:val="48"/>
          <w:szCs w:val="48"/>
        </w:rPr>
      </w:pPr>
    </w:p>
    <w:p w:rsidR="0066055C" w:rsidRDefault="0066055C">
      <w:pPr>
        <w:rPr>
          <w:rFonts w:ascii="Times New Roman" w:hAnsi="Times New Roman" w:cs="Times New Roman"/>
          <w:sz w:val="48"/>
          <w:szCs w:val="48"/>
        </w:rPr>
      </w:pPr>
    </w:p>
    <w:p w:rsidR="00282C52" w:rsidRDefault="00282C52">
      <w:pPr>
        <w:rPr>
          <w:rFonts w:ascii="Times New Roman" w:hAnsi="Times New Roman" w:cs="Times New Roman"/>
          <w:sz w:val="48"/>
          <w:szCs w:val="48"/>
        </w:rPr>
      </w:pPr>
    </w:p>
    <w:p w:rsidR="00282C52" w:rsidRPr="0066055C" w:rsidRDefault="00282C52">
      <w:pPr>
        <w:rPr>
          <w:rFonts w:ascii="Times New Roman" w:hAnsi="Times New Roman" w:cs="Times New Roman"/>
          <w:sz w:val="48"/>
          <w:szCs w:val="48"/>
        </w:rPr>
      </w:pPr>
    </w:p>
    <w:p w:rsidR="0066055C" w:rsidRPr="0066055C" w:rsidRDefault="0066055C">
      <w:pPr>
        <w:rPr>
          <w:rFonts w:ascii="Times New Roman" w:hAnsi="Times New Roman" w:cs="Times New Roman"/>
          <w:sz w:val="48"/>
          <w:szCs w:val="48"/>
        </w:rPr>
      </w:pPr>
    </w:p>
    <w:p w:rsidR="0066055C" w:rsidRDefault="0066055C" w:rsidP="0066055C">
      <w:pPr>
        <w:jc w:val="center"/>
        <w:rPr>
          <w:rFonts w:ascii="Times New Roman" w:hAnsi="Times New Roman" w:cs="Times New Roman"/>
          <w:b/>
          <w:sz w:val="48"/>
          <w:szCs w:val="48"/>
        </w:rPr>
      </w:pPr>
      <w:r w:rsidRPr="0066055C">
        <w:rPr>
          <w:rFonts w:ascii="Times New Roman" w:hAnsi="Times New Roman" w:cs="Times New Roman"/>
          <w:b/>
          <w:sz w:val="48"/>
          <w:szCs w:val="48"/>
        </w:rPr>
        <w:t>rok szkolny 2020/2021</w:t>
      </w:r>
    </w:p>
    <w:p w:rsidR="0066055C" w:rsidRDefault="0066055C" w:rsidP="0066055C">
      <w:pPr>
        <w:jc w:val="center"/>
        <w:rPr>
          <w:rFonts w:ascii="Times New Roman" w:hAnsi="Times New Roman" w:cs="Times New Roman"/>
          <w:b/>
          <w:sz w:val="48"/>
          <w:szCs w:val="48"/>
        </w:rPr>
      </w:pPr>
    </w:p>
    <w:p w:rsidR="0066055C" w:rsidRDefault="0066055C" w:rsidP="0066055C">
      <w:pPr>
        <w:jc w:val="center"/>
        <w:rPr>
          <w:rFonts w:ascii="Times New Roman" w:hAnsi="Times New Roman" w:cs="Times New Roman"/>
          <w:b/>
          <w:sz w:val="48"/>
          <w:szCs w:val="48"/>
        </w:rPr>
      </w:pPr>
    </w:p>
    <w:p w:rsidR="0066055C" w:rsidRDefault="0066055C" w:rsidP="0066055C">
      <w:pPr>
        <w:jc w:val="center"/>
        <w:rPr>
          <w:rFonts w:ascii="Times New Roman" w:hAnsi="Times New Roman" w:cs="Times New Roman"/>
          <w:b/>
          <w:sz w:val="48"/>
          <w:szCs w:val="48"/>
        </w:rPr>
      </w:pPr>
    </w:p>
    <w:p w:rsidR="0066055C" w:rsidRDefault="0066055C" w:rsidP="0066055C">
      <w:pPr>
        <w:jc w:val="center"/>
        <w:rPr>
          <w:rFonts w:ascii="Times New Roman" w:hAnsi="Times New Roman" w:cs="Times New Roman"/>
          <w:b/>
          <w:sz w:val="48"/>
          <w:szCs w:val="48"/>
        </w:rPr>
      </w:pPr>
    </w:p>
    <w:p w:rsidR="0066055C" w:rsidRDefault="0066055C" w:rsidP="0066055C">
      <w:pPr>
        <w:jc w:val="center"/>
        <w:rPr>
          <w:rFonts w:ascii="Times New Roman" w:hAnsi="Times New Roman" w:cs="Times New Roman"/>
          <w:sz w:val="24"/>
          <w:szCs w:val="24"/>
        </w:rPr>
      </w:pPr>
    </w:p>
    <w:sdt>
      <w:sdtPr>
        <w:rPr>
          <w:rFonts w:asciiTheme="minorHAnsi" w:eastAsiaTheme="minorEastAsia" w:hAnsiTheme="minorHAnsi" w:cstheme="minorBidi"/>
          <w:b w:val="0"/>
          <w:bCs w:val="0"/>
          <w:color w:val="auto"/>
          <w:sz w:val="22"/>
          <w:szCs w:val="22"/>
          <w:lang w:eastAsia="pl-PL"/>
        </w:rPr>
        <w:id w:val="3304741"/>
        <w:docPartObj>
          <w:docPartGallery w:val="Table of Contents"/>
          <w:docPartUnique/>
        </w:docPartObj>
      </w:sdtPr>
      <w:sdtContent>
        <w:p w:rsidR="007E6EB7" w:rsidRDefault="007E6EB7">
          <w:pPr>
            <w:pStyle w:val="Nagwekspisutreci"/>
          </w:pPr>
          <w:r>
            <w:t>Spis treś</w:t>
          </w:r>
          <w:bookmarkStart w:id="0" w:name="_GoBack"/>
          <w:bookmarkEnd w:id="0"/>
          <w:r>
            <w:t>ci:</w:t>
          </w:r>
        </w:p>
        <w:p w:rsidR="006A39CF" w:rsidRDefault="00CB3394">
          <w:pPr>
            <w:pStyle w:val="Spistreci1"/>
            <w:tabs>
              <w:tab w:val="left" w:pos="440"/>
              <w:tab w:val="right" w:leader="dot" w:pos="9062"/>
            </w:tabs>
            <w:rPr>
              <w:noProof/>
            </w:rPr>
          </w:pPr>
          <w:r>
            <w:fldChar w:fldCharType="begin"/>
          </w:r>
          <w:r w:rsidR="007E6EB7">
            <w:instrText xml:space="preserve"> TOC \o "1-3" \h \z \u </w:instrText>
          </w:r>
          <w:r>
            <w:fldChar w:fldCharType="separate"/>
          </w:r>
          <w:hyperlink w:anchor="_Toc52182585" w:history="1">
            <w:r w:rsidR="006A39CF" w:rsidRPr="004D475B">
              <w:rPr>
                <w:rStyle w:val="Hipercze"/>
                <w:noProof/>
              </w:rPr>
              <w:t>1.</w:t>
            </w:r>
            <w:r w:rsidR="006A39CF">
              <w:rPr>
                <w:noProof/>
              </w:rPr>
              <w:tab/>
            </w:r>
            <w:r w:rsidR="006A39CF" w:rsidRPr="004D475B">
              <w:rPr>
                <w:rStyle w:val="Hipercze"/>
                <w:noProof/>
              </w:rPr>
              <w:t>Akty prawne</w:t>
            </w:r>
            <w:r w:rsidR="006A39CF">
              <w:rPr>
                <w:noProof/>
                <w:webHidden/>
              </w:rPr>
              <w:tab/>
            </w:r>
            <w:r>
              <w:rPr>
                <w:noProof/>
                <w:webHidden/>
              </w:rPr>
              <w:fldChar w:fldCharType="begin"/>
            </w:r>
            <w:r w:rsidR="006A39CF">
              <w:rPr>
                <w:noProof/>
                <w:webHidden/>
              </w:rPr>
              <w:instrText xml:space="preserve"> PAGEREF _Toc52182585 \h </w:instrText>
            </w:r>
            <w:r>
              <w:rPr>
                <w:noProof/>
                <w:webHidden/>
              </w:rPr>
            </w:r>
            <w:r>
              <w:rPr>
                <w:noProof/>
                <w:webHidden/>
              </w:rPr>
              <w:fldChar w:fldCharType="separate"/>
            </w:r>
            <w:r w:rsidR="00EA184D">
              <w:rPr>
                <w:noProof/>
                <w:webHidden/>
              </w:rPr>
              <w:t>3</w:t>
            </w:r>
            <w:r>
              <w:rPr>
                <w:noProof/>
                <w:webHidden/>
              </w:rPr>
              <w:fldChar w:fldCharType="end"/>
            </w:r>
          </w:hyperlink>
        </w:p>
        <w:p w:rsidR="006A39CF" w:rsidRDefault="00CB3394">
          <w:pPr>
            <w:pStyle w:val="Spistreci1"/>
            <w:tabs>
              <w:tab w:val="left" w:pos="440"/>
              <w:tab w:val="right" w:leader="dot" w:pos="9062"/>
            </w:tabs>
            <w:rPr>
              <w:noProof/>
            </w:rPr>
          </w:pPr>
          <w:hyperlink w:anchor="_Toc52182586" w:history="1">
            <w:r w:rsidR="006A39CF" w:rsidRPr="004D475B">
              <w:rPr>
                <w:rStyle w:val="Hipercze"/>
                <w:noProof/>
              </w:rPr>
              <w:t>2.</w:t>
            </w:r>
            <w:r w:rsidR="006A39CF">
              <w:rPr>
                <w:noProof/>
              </w:rPr>
              <w:tab/>
            </w:r>
            <w:r w:rsidR="006A39CF" w:rsidRPr="004D475B">
              <w:rPr>
                <w:rStyle w:val="Hipercze"/>
                <w:noProof/>
              </w:rPr>
              <w:t>Wstęp</w:t>
            </w:r>
            <w:r w:rsidR="006A39CF">
              <w:rPr>
                <w:noProof/>
                <w:webHidden/>
              </w:rPr>
              <w:tab/>
            </w:r>
            <w:r>
              <w:rPr>
                <w:noProof/>
                <w:webHidden/>
              </w:rPr>
              <w:fldChar w:fldCharType="begin"/>
            </w:r>
            <w:r w:rsidR="006A39CF">
              <w:rPr>
                <w:noProof/>
                <w:webHidden/>
              </w:rPr>
              <w:instrText xml:space="preserve"> PAGEREF _Toc52182586 \h </w:instrText>
            </w:r>
            <w:r>
              <w:rPr>
                <w:noProof/>
                <w:webHidden/>
              </w:rPr>
            </w:r>
            <w:r>
              <w:rPr>
                <w:noProof/>
                <w:webHidden/>
              </w:rPr>
              <w:fldChar w:fldCharType="separate"/>
            </w:r>
            <w:r w:rsidR="00EA184D">
              <w:rPr>
                <w:noProof/>
                <w:webHidden/>
              </w:rPr>
              <w:t>6</w:t>
            </w:r>
            <w:r>
              <w:rPr>
                <w:noProof/>
                <w:webHidden/>
              </w:rPr>
              <w:fldChar w:fldCharType="end"/>
            </w:r>
          </w:hyperlink>
        </w:p>
        <w:p w:rsidR="006A39CF" w:rsidRDefault="00CB3394">
          <w:pPr>
            <w:pStyle w:val="Spistreci1"/>
            <w:tabs>
              <w:tab w:val="left" w:pos="440"/>
              <w:tab w:val="right" w:leader="dot" w:pos="9062"/>
            </w:tabs>
            <w:rPr>
              <w:noProof/>
            </w:rPr>
          </w:pPr>
          <w:hyperlink w:anchor="_Toc52182587" w:history="1">
            <w:r w:rsidR="006A39CF" w:rsidRPr="004D475B">
              <w:rPr>
                <w:rStyle w:val="Hipercze"/>
                <w:noProof/>
              </w:rPr>
              <w:t>3.</w:t>
            </w:r>
            <w:r w:rsidR="006A39CF">
              <w:rPr>
                <w:noProof/>
              </w:rPr>
              <w:tab/>
            </w:r>
            <w:r w:rsidR="006A39CF" w:rsidRPr="004D475B">
              <w:rPr>
                <w:rStyle w:val="Hipercze"/>
                <w:noProof/>
              </w:rPr>
              <w:t>Założenia organizacyjne</w:t>
            </w:r>
            <w:r w:rsidR="006A39CF">
              <w:rPr>
                <w:noProof/>
                <w:webHidden/>
              </w:rPr>
              <w:tab/>
            </w:r>
            <w:r>
              <w:rPr>
                <w:noProof/>
                <w:webHidden/>
              </w:rPr>
              <w:fldChar w:fldCharType="begin"/>
            </w:r>
            <w:r w:rsidR="006A39CF">
              <w:rPr>
                <w:noProof/>
                <w:webHidden/>
              </w:rPr>
              <w:instrText xml:space="preserve"> PAGEREF _Toc52182587 \h </w:instrText>
            </w:r>
            <w:r>
              <w:rPr>
                <w:noProof/>
                <w:webHidden/>
              </w:rPr>
            </w:r>
            <w:r>
              <w:rPr>
                <w:noProof/>
                <w:webHidden/>
              </w:rPr>
              <w:fldChar w:fldCharType="separate"/>
            </w:r>
            <w:r w:rsidR="00EA184D">
              <w:rPr>
                <w:noProof/>
                <w:webHidden/>
              </w:rPr>
              <w:t>6</w:t>
            </w:r>
            <w:r>
              <w:rPr>
                <w:noProof/>
                <w:webHidden/>
              </w:rPr>
              <w:fldChar w:fldCharType="end"/>
            </w:r>
          </w:hyperlink>
        </w:p>
        <w:p w:rsidR="006A39CF" w:rsidRDefault="00CB3394">
          <w:pPr>
            <w:pStyle w:val="Spistreci1"/>
            <w:tabs>
              <w:tab w:val="left" w:pos="440"/>
              <w:tab w:val="right" w:leader="dot" w:pos="9062"/>
            </w:tabs>
            <w:rPr>
              <w:noProof/>
            </w:rPr>
          </w:pPr>
          <w:hyperlink w:anchor="_Toc52182588" w:history="1">
            <w:r w:rsidR="006A39CF" w:rsidRPr="004D475B">
              <w:rPr>
                <w:rStyle w:val="Hipercze"/>
                <w:noProof/>
              </w:rPr>
              <w:t>4.</w:t>
            </w:r>
            <w:r w:rsidR="006A39CF">
              <w:rPr>
                <w:noProof/>
              </w:rPr>
              <w:tab/>
            </w:r>
            <w:r w:rsidR="006A39CF" w:rsidRPr="004D475B">
              <w:rPr>
                <w:rStyle w:val="Hipercze"/>
                <w:noProof/>
              </w:rPr>
              <w:t>Diagnoza procesu wychowawczego</w:t>
            </w:r>
            <w:r w:rsidR="006A39CF">
              <w:rPr>
                <w:noProof/>
                <w:webHidden/>
              </w:rPr>
              <w:tab/>
            </w:r>
            <w:r>
              <w:rPr>
                <w:noProof/>
                <w:webHidden/>
              </w:rPr>
              <w:fldChar w:fldCharType="begin"/>
            </w:r>
            <w:r w:rsidR="006A39CF">
              <w:rPr>
                <w:noProof/>
                <w:webHidden/>
              </w:rPr>
              <w:instrText xml:space="preserve"> PAGEREF _Toc52182588 \h </w:instrText>
            </w:r>
            <w:r>
              <w:rPr>
                <w:noProof/>
                <w:webHidden/>
              </w:rPr>
            </w:r>
            <w:r>
              <w:rPr>
                <w:noProof/>
                <w:webHidden/>
              </w:rPr>
              <w:fldChar w:fldCharType="separate"/>
            </w:r>
            <w:r w:rsidR="00EA184D">
              <w:rPr>
                <w:noProof/>
                <w:webHidden/>
              </w:rPr>
              <w:t>7</w:t>
            </w:r>
            <w:r>
              <w:rPr>
                <w:noProof/>
                <w:webHidden/>
              </w:rPr>
              <w:fldChar w:fldCharType="end"/>
            </w:r>
          </w:hyperlink>
        </w:p>
        <w:p w:rsidR="006A39CF" w:rsidRDefault="00CB3394">
          <w:pPr>
            <w:pStyle w:val="Spistreci1"/>
            <w:tabs>
              <w:tab w:val="left" w:pos="440"/>
              <w:tab w:val="right" w:leader="dot" w:pos="9062"/>
            </w:tabs>
            <w:rPr>
              <w:noProof/>
            </w:rPr>
          </w:pPr>
          <w:hyperlink w:anchor="_Toc52182589" w:history="1">
            <w:r w:rsidR="006A39CF" w:rsidRPr="004D475B">
              <w:rPr>
                <w:rStyle w:val="Hipercze"/>
                <w:noProof/>
              </w:rPr>
              <w:t>5.</w:t>
            </w:r>
            <w:r w:rsidR="006A39CF">
              <w:rPr>
                <w:noProof/>
              </w:rPr>
              <w:tab/>
            </w:r>
            <w:r w:rsidR="006A39CF" w:rsidRPr="004D475B">
              <w:rPr>
                <w:rStyle w:val="Hipercze"/>
                <w:noProof/>
              </w:rPr>
              <w:t>Misja szkoły</w:t>
            </w:r>
            <w:r w:rsidR="006A39CF">
              <w:rPr>
                <w:noProof/>
                <w:webHidden/>
              </w:rPr>
              <w:tab/>
            </w:r>
            <w:r>
              <w:rPr>
                <w:noProof/>
                <w:webHidden/>
              </w:rPr>
              <w:fldChar w:fldCharType="begin"/>
            </w:r>
            <w:r w:rsidR="006A39CF">
              <w:rPr>
                <w:noProof/>
                <w:webHidden/>
              </w:rPr>
              <w:instrText xml:space="preserve"> PAGEREF _Toc52182589 \h </w:instrText>
            </w:r>
            <w:r>
              <w:rPr>
                <w:noProof/>
                <w:webHidden/>
              </w:rPr>
            </w:r>
            <w:r>
              <w:rPr>
                <w:noProof/>
                <w:webHidden/>
              </w:rPr>
              <w:fldChar w:fldCharType="separate"/>
            </w:r>
            <w:r w:rsidR="00EA184D">
              <w:rPr>
                <w:noProof/>
                <w:webHidden/>
              </w:rPr>
              <w:t>7</w:t>
            </w:r>
            <w:r>
              <w:rPr>
                <w:noProof/>
                <w:webHidden/>
              </w:rPr>
              <w:fldChar w:fldCharType="end"/>
            </w:r>
          </w:hyperlink>
        </w:p>
        <w:p w:rsidR="006A39CF" w:rsidRDefault="00CB3394">
          <w:pPr>
            <w:pStyle w:val="Spistreci1"/>
            <w:tabs>
              <w:tab w:val="left" w:pos="440"/>
              <w:tab w:val="right" w:leader="dot" w:pos="9062"/>
            </w:tabs>
            <w:rPr>
              <w:noProof/>
            </w:rPr>
          </w:pPr>
          <w:hyperlink w:anchor="_Toc52182590" w:history="1">
            <w:r w:rsidR="006A39CF" w:rsidRPr="004D475B">
              <w:rPr>
                <w:rStyle w:val="Hipercze"/>
                <w:noProof/>
              </w:rPr>
              <w:t>6.</w:t>
            </w:r>
            <w:r w:rsidR="006A39CF">
              <w:rPr>
                <w:noProof/>
              </w:rPr>
              <w:tab/>
            </w:r>
            <w:r w:rsidR="006A39CF" w:rsidRPr="004D475B">
              <w:rPr>
                <w:rStyle w:val="Hipercze"/>
                <w:noProof/>
              </w:rPr>
              <w:t>Wizja rozwoju szkoły</w:t>
            </w:r>
            <w:r w:rsidR="006A39CF">
              <w:rPr>
                <w:noProof/>
                <w:webHidden/>
              </w:rPr>
              <w:tab/>
            </w:r>
            <w:r>
              <w:rPr>
                <w:noProof/>
                <w:webHidden/>
              </w:rPr>
              <w:fldChar w:fldCharType="begin"/>
            </w:r>
            <w:r w:rsidR="006A39CF">
              <w:rPr>
                <w:noProof/>
                <w:webHidden/>
              </w:rPr>
              <w:instrText xml:space="preserve"> PAGEREF _Toc52182590 \h </w:instrText>
            </w:r>
            <w:r>
              <w:rPr>
                <w:noProof/>
                <w:webHidden/>
              </w:rPr>
            </w:r>
            <w:r>
              <w:rPr>
                <w:noProof/>
                <w:webHidden/>
              </w:rPr>
              <w:fldChar w:fldCharType="separate"/>
            </w:r>
            <w:r w:rsidR="00EA184D">
              <w:rPr>
                <w:noProof/>
                <w:webHidden/>
              </w:rPr>
              <w:t>8</w:t>
            </w:r>
            <w:r>
              <w:rPr>
                <w:noProof/>
                <w:webHidden/>
              </w:rPr>
              <w:fldChar w:fldCharType="end"/>
            </w:r>
          </w:hyperlink>
        </w:p>
        <w:p w:rsidR="006A39CF" w:rsidRDefault="00CB3394">
          <w:pPr>
            <w:pStyle w:val="Spistreci1"/>
            <w:tabs>
              <w:tab w:val="left" w:pos="440"/>
              <w:tab w:val="right" w:leader="dot" w:pos="9062"/>
            </w:tabs>
            <w:rPr>
              <w:noProof/>
            </w:rPr>
          </w:pPr>
          <w:hyperlink w:anchor="_Toc52182591" w:history="1">
            <w:r w:rsidR="006A39CF" w:rsidRPr="004D475B">
              <w:rPr>
                <w:rStyle w:val="Hipercze"/>
                <w:noProof/>
              </w:rPr>
              <w:t>7.</w:t>
            </w:r>
            <w:r w:rsidR="006A39CF">
              <w:rPr>
                <w:noProof/>
              </w:rPr>
              <w:tab/>
            </w:r>
            <w:r w:rsidR="006A39CF" w:rsidRPr="004D475B">
              <w:rPr>
                <w:rStyle w:val="Hipercze"/>
                <w:noProof/>
              </w:rPr>
              <w:t>Wizerunek absolwenta szkoły</w:t>
            </w:r>
            <w:r w:rsidR="006A39CF">
              <w:rPr>
                <w:noProof/>
                <w:webHidden/>
              </w:rPr>
              <w:tab/>
            </w:r>
            <w:r>
              <w:rPr>
                <w:noProof/>
                <w:webHidden/>
              </w:rPr>
              <w:fldChar w:fldCharType="begin"/>
            </w:r>
            <w:r w:rsidR="006A39CF">
              <w:rPr>
                <w:noProof/>
                <w:webHidden/>
              </w:rPr>
              <w:instrText xml:space="preserve"> PAGEREF _Toc52182591 \h </w:instrText>
            </w:r>
            <w:r>
              <w:rPr>
                <w:noProof/>
                <w:webHidden/>
              </w:rPr>
            </w:r>
            <w:r>
              <w:rPr>
                <w:noProof/>
                <w:webHidden/>
              </w:rPr>
              <w:fldChar w:fldCharType="separate"/>
            </w:r>
            <w:r w:rsidR="00EA184D">
              <w:rPr>
                <w:noProof/>
                <w:webHidden/>
              </w:rPr>
              <w:t>8</w:t>
            </w:r>
            <w:r>
              <w:rPr>
                <w:noProof/>
                <w:webHidden/>
              </w:rPr>
              <w:fldChar w:fldCharType="end"/>
            </w:r>
          </w:hyperlink>
        </w:p>
        <w:p w:rsidR="006A39CF" w:rsidRDefault="00CB3394">
          <w:pPr>
            <w:pStyle w:val="Spistreci1"/>
            <w:tabs>
              <w:tab w:val="left" w:pos="440"/>
              <w:tab w:val="right" w:leader="dot" w:pos="9062"/>
            </w:tabs>
            <w:rPr>
              <w:noProof/>
            </w:rPr>
          </w:pPr>
          <w:hyperlink w:anchor="_Toc52182592" w:history="1">
            <w:r w:rsidR="006A39CF" w:rsidRPr="004D475B">
              <w:rPr>
                <w:rStyle w:val="Hipercze"/>
                <w:rFonts w:ascii="Times New Roman" w:hAnsi="Times New Roman" w:cs="Times New Roman"/>
                <w:noProof/>
              </w:rPr>
              <w:t>8.</w:t>
            </w:r>
            <w:r w:rsidR="006A39CF">
              <w:rPr>
                <w:noProof/>
              </w:rPr>
              <w:tab/>
            </w:r>
            <w:r w:rsidR="006A39CF" w:rsidRPr="004D475B">
              <w:rPr>
                <w:rStyle w:val="Hipercze"/>
                <w:noProof/>
              </w:rPr>
              <w:t>Powinności wychowawców klas i nauczycieli</w:t>
            </w:r>
            <w:r w:rsidR="006A39CF">
              <w:rPr>
                <w:noProof/>
                <w:webHidden/>
              </w:rPr>
              <w:tab/>
            </w:r>
            <w:r>
              <w:rPr>
                <w:noProof/>
                <w:webHidden/>
              </w:rPr>
              <w:fldChar w:fldCharType="begin"/>
            </w:r>
            <w:r w:rsidR="006A39CF">
              <w:rPr>
                <w:noProof/>
                <w:webHidden/>
              </w:rPr>
              <w:instrText xml:space="preserve"> PAGEREF _Toc52182592 \h </w:instrText>
            </w:r>
            <w:r>
              <w:rPr>
                <w:noProof/>
                <w:webHidden/>
              </w:rPr>
            </w:r>
            <w:r>
              <w:rPr>
                <w:noProof/>
                <w:webHidden/>
              </w:rPr>
              <w:fldChar w:fldCharType="separate"/>
            </w:r>
            <w:r w:rsidR="00EA184D">
              <w:rPr>
                <w:noProof/>
                <w:webHidden/>
              </w:rPr>
              <w:t>9</w:t>
            </w:r>
            <w:r>
              <w:rPr>
                <w:noProof/>
                <w:webHidden/>
              </w:rPr>
              <w:fldChar w:fldCharType="end"/>
            </w:r>
          </w:hyperlink>
        </w:p>
        <w:p w:rsidR="006A39CF" w:rsidRDefault="00CB3394">
          <w:pPr>
            <w:pStyle w:val="Spistreci1"/>
            <w:tabs>
              <w:tab w:val="left" w:pos="440"/>
              <w:tab w:val="right" w:leader="dot" w:pos="9062"/>
            </w:tabs>
            <w:rPr>
              <w:noProof/>
            </w:rPr>
          </w:pPr>
          <w:hyperlink w:anchor="_Toc52182593" w:history="1">
            <w:r w:rsidR="006A39CF" w:rsidRPr="004D475B">
              <w:rPr>
                <w:rStyle w:val="Hipercze"/>
                <w:noProof/>
              </w:rPr>
              <w:t>9.</w:t>
            </w:r>
            <w:r w:rsidR="006A39CF">
              <w:rPr>
                <w:noProof/>
              </w:rPr>
              <w:tab/>
            </w:r>
            <w:r w:rsidR="006A39CF" w:rsidRPr="004D475B">
              <w:rPr>
                <w:rStyle w:val="Hipercze"/>
                <w:noProof/>
              </w:rPr>
              <w:t>Zasady współpracy wychowawczo-profilaktycznej z rodzicami</w:t>
            </w:r>
            <w:r w:rsidR="006A39CF">
              <w:rPr>
                <w:noProof/>
                <w:webHidden/>
              </w:rPr>
              <w:tab/>
            </w:r>
            <w:r>
              <w:rPr>
                <w:noProof/>
                <w:webHidden/>
              </w:rPr>
              <w:fldChar w:fldCharType="begin"/>
            </w:r>
            <w:r w:rsidR="006A39CF">
              <w:rPr>
                <w:noProof/>
                <w:webHidden/>
              </w:rPr>
              <w:instrText xml:space="preserve"> PAGEREF _Toc52182593 \h </w:instrText>
            </w:r>
            <w:r>
              <w:rPr>
                <w:noProof/>
                <w:webHidden/>
              </w:rPr>
            </w:r>
            <w:r>
              <w:rPr>
                <w:noProof/>
                <w:webHidden/>
              </w:rPr>
              <w:fldChar w:fldCharType="separate"/>
            </w:r>
            <w:r w:rsidR="00EA184D">
              <w:rPr>
                <w:noProof/>
                <w:webHidden/>
              </w:rPr>
              <w:t>10</w:t>
            </w:r>
            <w:r>
              <w:rPr>
                <w:noProof/>
                <w:webHidden/>
              </w:rPr>
              <w:fldChar w:fldCharType="end"/>
            </w:r>
          </w:hyperlink>
        </w:p>
        <w:p w:rsidR="006A39CF" w:rsidRDefault="00CB3394">
          <w:pPr>
            <w:pStyle w:val="Spistreci1"/>
            <w:tabs>
              <w:tab w:val="left" w:pos="660"/>
              <w:tab w:val="right" w:leader="dot" w:pos="9062"/>
            </w:tabs>
            <w:rPr>
              <w:noProof/>
            </w:rPr>
          </w:pPr>
          <w:hyperlink w:anchor="_Toc52182594" w:history="1">
            <w:r w:rsidR="006A39CF" w:rsidRPr="004D475B">
              <w:rPr>
                <w:rStyle w:val="Hipercze"/>
                <w:noProof/>
              </w:rPr>
              <w:t>10.</w:t>
            </w:r>
            <w:r w:rsidR="006A39CF">
              <w:rPr>
                <w:noProof/>
              </w:rPr>
              <w:tab/>
            </w:r>
            <w:r w:rsidR="006A39CF" w:rsidRPr="004D475B">
              <w:rPr>
                <w:rStyle w:val="Hipercze"/>
                <w:noProof/>
              </w:rPr>
              <w:t>Zasady współpracy wychowawczo-profilaktycznej ze środowiskiem lokalnym</w:t>
            </w:r>
            <w:r w:rsidR="006A39CF">
              <w:rPr>
                <w:noProof/>
                <w:webHidden/>
              </w:rPr>
              <w:tab/>
            </w:r>
            <w:r>
              <w:rPr>
                <w:noProof/>
                <w:webHidden/>
              </w:rPr>
              <w:fldChar w:fldCharType="begin"/>
            </w:r>
            <w:r w:rsidR="006A39CF">
              <w:rPr>
                <w:noProof/>
                <w:webHidden/>
              </w:rPr>
              <w:instrText xml:space="preserve"> PAGEREF _Toc52182594 \h </w:instrText>
            </w:r>
            <w:r>
              <w:rPr>
                <w:noProof/>
                <w:webHidden/>
              </w:rPr>
            </w:r>
            <w:r>
              <w:rPr>
                <w:noProof/>
                <w:webHidden/>
              </w:rPr>
              <w:fldChar w:fldCharType="separate"/>
            </w:r>
            <w:r w:rsidR="00EA184D">
              <w:rPr>
                <w:noProof/>
                <w:webHidden/>
              </w:rPr>
              <w:t>11</w:t>
            </w:r>
            <w:r>
              <w:rPr>
                <w:noProof/>
                <w:webHidden/>
              </w:rPr>
              <w:fldChar w:fldCharType="end"/>
            </w:r>
          </w:hyperlink>
        </w:p>
        <w:p w:rsidR="006A39CF" w:rsidRDefault="00CB3394">
          <w:pPr>
            <w:pStyle w:val="Spistreci1"/>
            <w:tabs>
              <w:tab w:val="left" w:pos="660"/>
              <w:tab w:val="right" w:leader="dot" w:pos="9062"/>
            </w:tabs>
            <w:rPr>
              <w:noProof/>
            </w:rPr>
          </w:pPr>
          <w:hyperlink w:anchor="_Toc52182595" w:history="1">
            <w:r w:rsidR="006A39CF" w:rsidRPr="004D475B">
              <w:rPr>
                <w:rStyle w:val="Hipercze"/>
                <w:noProof/>
              </w:rPr>
              <w:t>11.</w:t>
            </w:r>
            <w:r w:rsidR="006A39CF">
              <w:rPr>
                <w:noProof/>
              </w:rPr>
              <w:tab/>
            </w:r>
            <w:r w:rsidR="006A39CF" w:rsidRPr="004D475B">
              <w:rPr>
                <w:rStyle w:val="Hipercze"/>
                <w:noProof/>
              </w:rPr>
              <w:t>Główne cele profilaktyki i wychowania</w:t>
            </w:r>
            <w:r w:rsidR="006A39CF">
              <w:rPr>
                <w:noProof/>
                <w:webHidden/>
              </w:rPr>
              <w:tab/>
            </w:r>
            <w:r>
              <w:rPr>
                <w:noProof/>
                <w:webHidden/>
              </w:rPr>
              <w:fldChar w:fldCharType="begin"/>
            </w:r>
            <w:r w:rsidR="006A39CF">
              <w:rPr>
                <w:noProof/>
                <w:webHidden/>
              </w:rPr>
              <w:instrText xml:space="preserve"> PAGEREF _Toc52182595 \h </w:instrText>
            </w:r>
            <w:r>
              <w:rPr>
                <w:noProof/>
                <w:webHidden/>
              </w:rPr>
            </w:r>
            <w:r>
              <w:rPr>
                <w:noProof/>
                <w:webHidden/>
              </w:rPr>
              <w:fldChar w:fldCharType="separate"/>
            </w:r>
            <w:r w:rsidR="00EA184D">
              <w:rPr>
                <w:noProof/>
                <w:webHidden/>
              </w:rPr>
              <w:t>11</w:t>
            </w:r>
            <w:r>
              <w:rPr>
                <w:noProof/>
                <w:webHidden/>
              </w:rPr>
              <w:fldChar w:fldCharType="end"/>
            </w:r>
          </w:hyperlink>
        </w:p>
        <w:p w:rsidR="006A39CF" w:rsidRDefault="00CB3394">
          <w:pPr>
            <w:pStyle w:val="Spistreci1"/>
            <w:tabs>
              <w:tab w:val="left" w:pos="660"/>
              <w:tab w:val="right" w:leader="dot" w:pos="9062"/>
            </w:tabs>
            <w:rPr>
              <w:noProof/>
            </w:rPr>
          </w:pPr>
          <w:hyperlink w:anchor="_Toc52182596" w:history="1">
            <w:r w:rsidR="006A39CF" w:rsidRPr="004D475B">
              <w:rPr>
                <w:rStyle w:val="Hipercze"/>
                <w:noProof/>
              </w:rPr>
              <w:t>12.</w:t>
            </w:r>
            <w:r w:rsidR="006A39CF">
              <w:rPr>
                <w:noProof/>
              </w:rPr>
              <w:tab/>
            </w:r>
            <w:r w:rsidR="006A39CF" w:rsidRPr="004D475B">
              <w:rPr>
                <w:rStyle w:val="Hipercze"/>
                <w:noProof/>
              </w:rPr>
              <w:t>Formy oddziaływań wychowawczo – profilaktycznych</w:t>
            </w:r>
            <w:r w:rsidR="006A39CF">
              <w:rPr>
                <w:noProof/>
                <w:webHidden/>
              </w:rPr>
              <w:tab/>
            </w:r>
            <w:r>
              <w:rPr>
                <w:noProof/>
                <w:webHidden/>
              </w:rPr>
              <w:fldChar w:fldCharType="begin"/>
            </w:r>
            <w:r w:rsidR="006A39CF">
              <w:rPr>
                <w:noProof/>
                <w:webHidden/>
              </w:rPr>
              <w:instrText xml:space="preserve"> PAGEREF _Toc52182596 \h </w:instrText>
            </w:r>
            <w:r>
              <w:rPr>
                <w:noProof/>
                <w:webHidden/>
              </w:rPr>
            </w:r>
            <w:r>
              <w:rPr>
                <w:noProof/>
                <w:webHidden/>
              </w:rPr>
              <w:fldChar w:fldCharType="separate"/>
            </w:r>
            <w:r w:rsidR="00EA184D">
              <w:rPr>
                <w:noProof/>
                <w:webHidden/>
              </w:rPr>
              <w:t>14</w:t>
            </w:r>
            <w:r>
              <w:rPr>
                <w:noProof/>
                <w:webHidden/>
              </w:rPr>
              <w:fldChar w:fldCharType="end"/>
            </w:r>
          </w:hyperlink>
        </w:p>
        <w:p w:rsidR="006A39CF" w:rsidRDefault="00CB3394">
          <w:pPr>
            <w:pStyle w:val="Spistreci1"/>
            <w:tabs>
              <w:tab w:val="left" w:pos="660"/>
              <w:tab w:val="right" w:leader="dot" w:pos="9062"/>
            </w:tabs>
            <w:rPr>
              <w:noProof/>
            </w:rPr>
          </w:pPr>
          <w:hyperlink w:anchor="_Toc52182597" w:history="1">
            <w:r w:rsidR="006A39CF" w:rsidRPr="004D475B">
              <w:rPr>
                <w:rStyle w:val="Hipercze"/>
                <w:noProof/>
              </w:rPr>
              <w:t>13.</w:t>
            </w:r>
            <w:r w:rsidR="006A39CF">
              <w:rPr>
                <w:noProof/>
              </w:rPr>
              <w:tab/>
            </w:r>
            <w:r w:rsidR="006A39CF" w:rsidRPr="004D475B">
              <w:rPr>
                <w:rStyle w:val="Hipercze"/>
                <w:noProof/>
              </w:rPr>
              <w:t>Procedury realizacji zadań wychowawczo – profilaktycznych</w:t>
            </w:r>
            <w:r w:rsidR="006A39CF">
              <w:rPr>
                <w:noProof/>
                <w:webHidden/>
              </w:rPr>
              <w:tab/>
            </w:r>
            <w:r>
              <w:rPr>
                <w:noProof/>
                <w:webHidden/>
              </w:rPr>
              <w:fldChar w:fldCharType="begin"/>
            </w:r>
            <w:r w:rsidR="006A39CF">
              <w:rPr>
                <w:noProof/>
                <w:webHidden/>
              </w:rPr>
              <w:instrText xml:space="preserve"> PAGEREF _Toc52182597 \h </w:instrText>
            </w:r>
            <w:r>
              <w:rPr>
                <w:noProof/>
                <w:webHidden/>
              </w:rPr>
            </w:r>
            <w:r>
              <w:rPr>
                <w:noProof/>
                <w:webHidden/>
              </w:rPr>
              <w:fldChar w:fldCharType="separate"/>
            </w:r>
            <w:r w:rsidR="00EA184D">
              <w:rPr>
                <w:noProof/>
                <w:webHidden/>
              </w:rPr>
              <w:t>15</w:t>
            </w:r>
            <w:r>
              <w:rPr>
                <w:noProof/>
                <w:webHidden/>
              </w:rPr>
              <w:fldChar w:fldCharType="end"/>
            </w:r>
          </w:hyperlink>
        </w:p>
        <w:p w:rsidR="006A39CF" w:rsidRDefault="00CB3394">
          <w:pPr>
            <w:pStyle w:val="Spistreci1"/>
            <w:tabs>
              <w:tab w:val="left" w:pos="660"/>
              <w:tab w:val="right" w:leader="dot" w:pos="9062"/>
            </w:tabs>
            <w:rPr>
              <w:noProof/>
            </w:rPr>
          </w:pPr>
          <w:hyperlink w:anchor="_Toc52182598" w:history="1">
            <w:r w:rsidR="006A39CF" w:rsidRPr="004D475B">
              <w:rPr>
                <w:rStyle w:val="Hipercze"/>
                <w:noProof/>
              </w:rPr>
              <w:t>14.</w:t>
            </w:r>
            <w:r w:rsidR="006A39CF">
              <w:rPr>
                <w:noProof/>
              </w:rPr>
              <w:tab/>
            </w:r>
            <w:r w:rsidR="006A39CF" w:rsidRPr="004D475B">
              <w:rPr>
                <w:rStyle w:val="Hipercze"/>
                <w:noProof/>
              </w:rPr>
              <w:t>Diagnoza potrzeb, w tym czynników chroniących i czynników ryzyka</w:t>
            </w:r>
            <w:r w:rsidR="006A39CF">
              <w:rPr>
                <w:noProof/>
                <w:webHidden/>
              </w:rPr>
              <w:tab/>
            </w:r>
            <w:r>
              <w:rPr>
                <w:noProof/>
                <w:webHidden/>
              </w:rPr>
              <w:fldChar w:fldCharType="begin"/>
            </w:r>
            <w:r w:rsidR="006A39CF">
              <w:rPr>
                <w:noProof/>
                <w:webHidden/>
              </w:rPr>
              <w:instrText xml:space="preserve"> PAGEREF _Toc52182598 \h </w:instrText>
            </w:r>
            <w:r>
              <w:rPr>
                <w:noProof/>
                <w:webHidden/>
              </w:rPr>
            </w:r>
            <w:r>
              <w:rPr>
                <w:noProof/>
                <w:webHidden/>
              </w:rPr>
              <w:fldChar w:fldCharType="separate"/>
            </w:r>
            <w:r w:rsidR="00EA184D">
              <w:rPr>
                <w:noProof/>
                <w:webHidden/>
              </w:rPr>
              <w:t>15</w:t>
            </w:r>
            <w:r>
              <w:rPr>
                <w:noProof/>
                <w:webHidden/>
              </w:rPr>
              <w:fldChar w:fldCharType="end"/>
            </w:r>
          </w:hyperlink>
        </w:p>
        <w:p w:rsidR="006A39CF" w:rsidRDefault="00CB3394">
          <w:pPr>
            <w:pStyle w:val="Spistreci1"/>
            <w:tabs>
              <w:tab w:val="left" w:pos="660"/>
              <w:tab w:val="right" w:leader="dot" w:pos="9062"/>
            </w:tabs>
            <w:rPr>
              <w:noProof/>
            </w:rPr>
          </w:pPr>
          <w:hyperlink w:anchor="_Toc52182599" w:history="1">
            <w:r w:rsidR="006A39CF" w:rsidRPr="004D475B">
              <w:rPr>
                <w:rStyle w:val="Hipercze"/>
                <w:noProof/>
              </w:rPr>
              <w:t>15.</w:t>
            </w:r>
            <w:r w:rsidR="006A39CF">
              <w:rPr>
                <w:noProof/>
              </w:rPr>
              <w:tab/>
            </w:r>
            <w:r w:rsidR="006A39CF" w:rsidRPr="004D475B">
              <w:rPr>
                <w:rStyle w:val="Hipercze"/>
                <w:noProof/>
              </w:rPr>
              <w:t>Zadania szczegółowe, propozycje realizacji, realizatorzy</w:t>
            </w:r>
            <w:r w:rsidR="006A39CF">
              <w:rPr>
                <w:noProof/>
                <w:webHidden/>
              </w:rPr>
              <w:tab/>
            </w:r>
            <w:r>
              <w:rPr>
                <w:noProof/>
                <w:webHidden/>
              </w:rPr>
              <w:fldChar w:fldCharType="begin"/>
            </w:r>
            <w:r w:rsidR="006A39CF">
              <w:rPr>
                <w:noProof/>
                <w:webHidden/>
              </w:rPr>
              <w:instrText xml:space="preserve"> PAGEREF _Toc52182599 \h </w:instrText>
            </w:r>
            <w:r>
              <w:rPr>
                <w:noProof/>
                <w:webHidden/>
              </w:rPr>
            </w:r>
            <w:r>
              <w:rPr>
                <w:noProof/>
                <w:webHidden/>
              </w:rPr>
              <w:fldChar w:fldCharType="separate"/>
            </w:r>
            <w:r w:rsidR="00EA184D">
              <w:rPr>
                <w:noProof/>
                <w:webHidden/>
              </w:rPr>
              <w:t>19</w:t>
            </w:r>
            <w:r>
              <w:rPr>
                <w:noProof/>
                <w:webHidden/>
              </w:rPr>
              <w:fldChar w:fldCharType="end"/>
            </w:r>
          </w:hyperlink>
        </w:p>
        <w:p w:rsidR="006A39CF" w:rsidRDefault="00CB3394">
          <w:pPr>
            <w:pStyle w:val="Spistreci2"/>
            <w:tabs>
              <w:tab w:val="right" w:leader="dot" w:pos="9062"/>
            </w:tabs>
            <w:rPr>
              <w:noProof/>
            </w:rPr>
          </w:pPr>
          <w:hyperlink w:anchor="_Toc52182600" w:history="1">
            <w:r w:rsidR="006A39CF" w:rsidRPr="004D475B">
              <w:rPr>
                <w:rStyle w:val="Hipercze"/>
                <w:noProof/>
              </w:rPr>
              <w:t>I.  MAŁY  PATRIOTA</w:t>
            </w:r>
            <w:r w:rsidR="006A39CF">
              <w:rPr>
                <w:noProof/>
                <w:webHidden/>
              </w:rPr>
              <w:tab/>
            </w:r>
            <w:r>
              <w:rPr>
                <w:noProof/>
                <w:webHidden/>
              </w:rPr>
              <w:fldChar w:fldCharType="begin"/>
            </w:r>
            <w:r w:rsidR="006A39CF">
              <w:rPr>
                <w:noProof/>
                <w:webHidden/>
              </w:rPr>
              <w:instrText xml:space="preserve"> PAGEREF _Toc52182600 \h </w:instrText>
            </w:r>
            <w:r>
              <w:rPr>
                <w:noProof/>
                <w:webHidden/>
              </w:rPr>
            </w:r>
            <w:r>
              <w:rPr>
                <w:noProof/>
                <w:webHidden/>
              </w:rPr>
              <w:fldChar w:fldCharType="separate"/>
            </w:r>
            <w:r w:rsidR="00EA184D">
              <w:rPr>
                <w:noProof/>
                <w:webHidden/>
              </w:rPr>
              <w:t>19</w:t>
            </w:r>
            <w:r>
              <w:rPr>
                <w:noProof/>
                <w:webHidden/>
              </w:rPr>
              <w:fldChar w:fldCharType="end"/>
            </w:r>
          </w:hyperlink>
        </w:p>
        <w:p w:rsidR="006A39CF" w:rsidRDefault="00CB3394">
          <w:pPr>
            <w:pStyle w:val="Spistreci2"/>
            <w:tabs>
              <w:tab w:val="right" w:leader="dot" w:pos="9062"/>
            </w:tabs>
            <w:rPr>
              <w:noProof/>
            </w:rPr>
          </w:pPr>
          <w:hyperlink w:anchor="_Toc52182601" w:history="1">
            <w:r w:rsidR="006A39CF" w:rsidRPr="004D475B">
              <w:rPr>
                <w:rStyle w:val="Hipercze"/>
                <w:noProof/>
              </w:rPr>
              <w:t>II. MŁODY DEMOKRATA</w:t>
            </w:r>
            <w:r w:rsidR="006A39CF">
              <w:rPr>
                <w:noProof/>
                <w:webHidden/>
              </w:rPr>
              <w:tab/>
            </w:r>
            <w:r>
              <w:rPr>
                <w:noProof/>
                <w:webHidden/>
              </w:rPr>
              <w:fldChar w:fldCharType="begin"/>
            </w:r>
            <w:r w:rsidR="006A39CF">
              <w:rPr>
                <w:noProof/>
                <w:webHidden/>
              </w:rPr>
              <w:instrText xml:space="preserve"> PAGEREF _Toc52182601 \h </w:instrText>
            </w:r>
            <w:r>
              <w:rPr>
                <w:noProof/>
                <w:webHidden/>
              </w:rPr>
            </w:r>
            <w:r>
              <w:rPr>
                <w:noProof/>
                <w:webHidden/>
              </w:rPr>
              <w:fldChar w:fldCharType="separate"/>
            </w:r>
            <w:r w:rsidR="00EA184D">
              <w:rPr>
                <w:noProof/>
                <w:webHidden/>
              </w:rPr>
              <w:t>20</w:t>
            </w:r>
            <w:r>
              <w:rPr>
                <w:noProof/>
                <w:webHidden/>
              </w:rPr>
              <w:fldChar w:fldCharType="end"/>
            </w:r>
          </w:hyperlink>
        </w:p>
        <w:p w:rsidR="006A39CF" w:rsidRDefault="00CB3394">
          <w:pPr>
            <w:pStyle w:val="Spistreci2"/>
            <w:tabs>
              <w:tab w:val="right" w:leader="dot" w:pos="9062"/>
            </w:tabs>
            <w:rPr>
              <w:noProof/>
            </w:rPr>
          </w:pPr>
          <w:hyperlink w:anchor="_Toc52182602" w:history="1">
            <w:r w:rsidR="006A39CF" w:rsidRPr="004D475B">
              <w:rPr>
                <w:rStyle w:val="Hipercze"/>
                <w:noProof/>
              </w:rPr>
              <w:t>III.   MAŁE I DUŻE SUKCESY</w:t>
            </w:r>
            <w:r w:rsidR="006A39CF">
              <w:rPr>
                <w:noProof/>
                <w:webHidden/>
              </w:rPr>
              <w:tab/>
            </w:r>
            <w:r>
              <w:rPr>
                <w:noProof/>
                <w:webHidden/>
              </w:rPr>
              <w:fldChar w:fldCharType="begin"/>
            </w:r>
            <w:r w:rsidR="006A39CF">
              <w:rPr>
                <w:noProof/>
                <w:webHidden/>
              </w:rPr>
              <w:instrText xml:space="preserve"> PAGEREF _Toc52182602 \h </w:instrText>
            </w:r>
            <w:r>
              <w:rPr>
                <w:noProof/>
                <w:webHidden/>
              </w:rPr>
            </w:r>
            <w:r>
              <w:rPr>
                <w:noProof/>
                <w:webHidden/>
              </w:rPr>
              <w:fldChar w:fldCharType="separate"/>
            </w:r>
            <w:r w:rsidR="00EA184D">
              <w:rPr>
                <w:noProof/>
                <w:webHidden/>
              </w:rPr>
              <w:t>21</w:t>
            </w:r>
            <w:r>
              <w:rPr>
                <w:noProof/>
                <w:webHidden/>
              </w:rPr>
              <w:fldChar w:fldCharType="end"/>
            </w:r>
          </w:hyperlink>
        </w:p>
        <w:p w:rsidR="006A39CF" w:rsidRDefault="00CB3394">
          <w:pPr>
            <w:pStyle w:val="Spistreci2"/>
            <w:tabs>
              <w:tab w:val="right" w:leader="dot" w:pos="9062"/>
            </w:tabs>
            <w:rPr>
              <w:noProof/>
            </w:rPr>
          </w:pPr>
          <w:hyperlink w:anchor="_Toc52182603" w:history="1">
            <w:r w:rsidR="006A39CF" w:rsidRPr="004D475B">
              <w:rPr>
                <w:rStyle w:val="Hipercze"/>
                <w:rFonts w:eastAsia="Times New Roman"/>
                <w:noProof/>
              </w:rPr>
              <w:t>IV. UCZESTNIK  KULTURY</w:t>
            </w:r>
            <w:r w:rsidR="006A39CF">
              <w:rPr>
                <w:noProof/>
                <w:webHidden/>
              </w:rPr>
              <w:tab/>
            </w:r>
            <w:r>
              <w:rPr>
                <w:noProof/>
                <w:webHidden/>
              </w:rPr>
              <w:fldChar w:fldCharType="begin"/>
            </w:r>
            <w:r w:rsidR="006A39CF">
              <w:rPr>
                <w:noProof/>
                <w:webHidden/>
              </w:rPr>
              <w:instrText xml:space="preserve"> PAGEREF _Toc52182603 \h </w:instrText>
            </w:r>
            <w:r>
              <w:rPr>
                <w:noProof/>
                <w:webHidden/>
              </w:rPr>
            </w:r>
            <w:r>
              <w:rPr>
                <w:noProof/>
                <w:webHidden/>
              </w:rPr>
              <w:fldChar w:fldCharType="separate"/>
            </w:r>
            <w:r w:rsidR="00EA184D">
              <w:rPr>
                <w:noProof/>
                <w:webHidden/>
              </w:rPr>
              <w:t>23</w:t>
            </w:r>
            <w:r>
              <w:rPr>
                <w:noProof/>
                <w:webHidden/>
              </w:rPr>
              <w:fldChar w:fldCharType="end"/>
            </w:r>
          </w:hyperlink>
        </w:p>
        <w:p w:rsidR="006A39CF" w:rsidRDefault="00CB3394">
          <w:pPr>
            <w:pStyle w:val="Spistreci2"/>
            <w:tabs>
              <w:tab w:val="right" w:leader="dot" w:pos="9062"/>
            </w:tabs>
            <w:rPr>
              <w:noProof/>
            </w:rPr>
          </w:pPr>
          <w:hyperlink w:anchor="_Toc52182604" w:history="1">
            <w:r w:rsidR="006A39CF" w:rsidRPr="004D475B">
              <w:rPr>
                <w:rStyle w:val="Hipercze"/>
                <w:noProof/>
              </w:rPr>
              <w:t>V. CZŁONEK SPOŁECZNOŚCI SZKOLNEJ</w:t>
            </w:r>
            <w:r w:rsidR="006A39CF">
              <w:rPr>
                <w:noProof/>
                <w:webHidden/>
              </w:rPr>
              <w:tab/>
            </w:r>
            <w:r>
              <w:rPr>
                <w:noProof/>
                <w:webHidden/>
              </w:rPr>
              <w:fldChar w:fldCharType="begin"/>
            </w:r>
            <w:r w:rsidR="006A39CF">
              <w:rPr>
                <w:noProof/>
                <w:webHidden/>
              </w:rPr>
              <w:instrText xml:space="preserve"> PAGEREF _Toc52182604 \h </w:instrText>
            </w:r>
            <w:r>
              <w:rPr>
                <w:noProof/>
                <w:webHidden/>
              </w:rPr>
            </w:r>
            <w:r>
              <w:rPr>
                <w:noProof/>
                <w:webHidden/>
              </w:rPr>
              <w:fldChar w:fldCharType="separate"/>
            </w:r>
            <w:r w:rsidR="00EA184D">
              <w:rPr>
                <w:noProof/>
                <w:webHidden/>
              </w:rPr>
              <w:t>24</w:t>
            </w:r>
            <w:r>
              <w:rPr>
                <w:noProof/>
                <w:webHidden/>
              </w:rPr>
              <w:fldChar w:fldCharType="end"/>
            </w:r>
          </w:hyperlink>
        </w:p>
        <w:p w:rsidR="006A39CF" w:rsidRDefault="00CB3394">
          <w:pPr>
            <w:pStyle w:val="Spistreci2"/>
            <w:tabs>
              <w:tab w:val="right" w:leader="dot" w:pos="9062"/>
            </w:tabs>
            <w:rPr>
              <w:noProof/>
            </w:rPr>
          </w:pPr>
          <w:hyperlink w:anchor="_Toc52182605" w:history="1">
            <w:r w:rsidR="006A39CF" w:rsidRPr="004D475B">
              <w:rPr>
                <w:rStyle w:val="Hipercze"/>
                <w:noProof/>
              </w:rPr>
              <w:t>VI. MAŁY  EKOLOG</w:t>
            </w:r>
            <w:r w:rsidR="006A39CF">
              <w:rPr>
                <w:noProof/>
                <w:webHidden/>
              </w:rPr>
              <w:tab/>
            </w:r>
            <w:r>
              <w:rPr>
                <w:noProof/>
                <w:webHidden/>
              </w:rPr>
              <w:fldChar w:fldCharType="begin"/>
            </w:r>
            <w:r w:rsidR="006A39CF">
              <w:rPr>
                <w:noProof/>
                <w:webHidden/>
              </w:rPr>
              <w:instrText xml:space="preserve"> PAGEREF _Toc52182605 \h </w:instrText>
            </w:r>
            <w:r>
              <w:rPr>
                <w:noProof/>
                <w:webHidden/>
              </w:rPr>
            </w:r>
            <w:r>
              <w:rPr>
                <w:noProof/>
                <w:webHidden/>
              </w:rPr>
              <w:fldChar w:fldCharType="separate"/>
            </w:r>
            <w:r w:rsidR="00EA184D">
              <w:rPr>
                <w:noProof/>
                <w:webHidden/>
              </w:rPr>
              <w:t>26</w:t>
            </w:r>
            <w:r>
              <w:rPr>
                <w:noProof/>
                <w:webHidden/>
              </w:rPr>
              <w:fldChar w:fldCharType="end"/>
            </w:r>
          </w:hyperlink>
        </w:p>
        <w:p w:rsidR="006A39CF" w:rsidRDefault="00CB3394">
          <w:pPr>
            <w:pStyle w:val="Spistreci2"/>
            <w:tabs>
              <w:tab w:val="right" w:leader="dot" w:pos="9062"/>
            </w:tabs>
            <w:rPr>
              <w:noProof/>
            </w:rPr>
          </w:pPr>
          <w:hyperlink w:anchor="_Toc52182606" w:history="1">
            <w:r w:rsidR="006A39CF" w:rsidRPr="004D475B">
              <w:rPr>
                <w:rStyle w:val="Hipercze"/>
                <w:noProof/>
              </w:rPr>
              <w:t>VII. NASZ PATRON</w:t>
            </w:r>
            <w:r w:rsidR="006A39CF">
              <w:rPr>
                <w:noProof/>
                <w:webHidden/>
              </w:rPr>
              <w:tab/>
            </w:r>
            <w:r>
              <w:rPr>
                <w:noProof/>
                <w:webHidden/>
              </w:rPr>
              <w:fldChar w:fldCharType="begin"/>
            </w:r>
            <w:r w:rsidR="006A39CF">
              <w:rPr>
                <w:noProof/>
                <w:webHidden/>
              </w:rPr>
              <w:instrText xml:space="preserve"> PAGEREF _Toc52182606 \h </w:instrText>
            </w:r>
            <w:r>
              <w:rPr>
                <w:noProof/>
                <w:webHidden/>
              </w:rPr>
            </w:r>
            <w:r>
              <w:rPr>
                <w:noProof/>
                <w:webHidden/>
              </w:rPr>
              <w:fldChar w:fldCharType="separate"/>
            </w:r>
            <w:r w:rsidR="00EA184D">
              <w:rPr>
                <w:noProof/>
                <w:webHidden/>
              </w:rPr>
              <w:t>27</w:t>
            </w:r>
            <w:r>
              <w:rPr>
                <w:noProof/>
                <w:webHidden/>
              </w:rPr>
              <w:fldChar w:fldCharType="end"/>
            </w:r>
          </w:hyperlink>
        </w:p>
        <w:p w:rsidR="006A39CF" w:rsidRDefault="00CB3394">
          <w:pPr>
            <w:pStyle w:val="Spistreci2"/>
            <w:tabs>
              <w:tab w:val="right" w:leader="dot" w:pos="9062"/>
            </w:tabs>
            <w:rPr>
              <w:noProof/>
            </w:rPr>
          </w:pPr>
          <w:hyperlink w:anchor="_Toc52182607" w:history="1">
            <w:r w:rsidR="006A39CF" w:rsidRPr="004D475B">
              <w:rPr>
                <w:rStyle w:val="Hipercze"/>
                <w:noProof/>
              </w:rPr>
              <w:t>VIII. ZDROWY  I BEZPIECZNY  UCZEŃ</w:t>
            </w:r>
            <w:r w:rsidR="006A39CF">
              <w:rPr>
                <w:noProof/>
                <w:webHidden/>
              </w:rPr>
              <w:tab/>
            </w:r>
            <w:r>
              <w:rPr>
                <w:noProof/>
                <w:webHidden/>
              </w:rPr>
              <w:fldChar w:fldCharType="begin"/>
            </w:r>
            <w:r w:rsidR="006A39CF">
              <w:rPr>
                <w:noProof/>
                <w:webHidden/>
              </w:rPr>
              <w:instrText xml:space="preserve"> PAGEREF _Toc52182607 \h </w:instrText>
            </w:r>
            <w:r>
              <w:rPr>
                <w:noProof/>
                <w:webHidden/>
              </w:rPr>
            </w:r>
            <w:r>
              <w:rPr>
                <w:noProof/>
                <w:webHidden/>
              </w:rPr>
              <w:fldChar w:fldCharType="separate"/>
            </w:r>
            <w:r w:rsidR="00EA184D">
              <w:rPr>
                <w:noProof/>
                <w:webHidden/>
              </w:rPr>
              <w:t>28</w:t>
            </w:r>
            <w:r>
              <w:rPr>
                <w:noProof/>
                <w:webHidden/>
              </w:rPr>
              <w:fldChar w:fldCharType="end"/>
            </w:r>
          </w:hyperlink>
        </w:p>
        <w:p w:rsidR="006A39CF" w:rsidRDefault="00CB3394">
          <w:pPr>
            <w:pStyle w:val="Spistreci2"/>
            <w:tabs>
              <w:tab w:val="right" w:leader="dot" w:pos="9062"/>
            </w:tabs>
            <w:rPr>
              <w:noProof/>
            </w:rPr>
          </w:pPr>
          <w:hyperlink w:anchor="_Toc52182608" w:history="1">
            <w:r w:rsidR="006A39CF" w:rsidRPr="004D475B">
              <w:rPr>
                <w:rStyle w:val="Hipercze"/>
                <w:noProof/>
              </w:rPr>
              <w:t>IX. KOMPETENCJE  KLUCZOWE</w:t>
            </w:r>
            <w:r w:rsidR="006A39CF">
              <w:rPr>
                <w:noProof/>
                <w:webHidden/>
              </w:rPr>
              <w:tab/>
            </w:r>
            <w:r>
              <w:rPr>
                <w:noProof/>
                <w:webHidden/>
              </w:rPr>
              <w:fldChar w:fldCharType="begin"/>
            </w:r>
            <w:r w:rsidR="006A39CF">
              <w:rPr>
                <w:noProof/>
                <w:webHidden/>
              </w:rPr>
              <w:instrText xml:space="preserve"> PAGEREF _Toc52182608 \h </w:instrText>
            </w:r>
            <w:r>
              <w:rPr>
                <w:noProof/>
                <w:webHidden/>
              </w:rPr>
            </w:r>
            <w:r>
              <w:rPr>
                <w:noProof/>
                <w:webHidden/>
              </w:rPr>
              <w:fldChar w:fldCharType="separate"/>
            </w:r>
            <w:r w:rsidR="00EA184D">
              <w:rPr>
                <w:noProof/>
                <w:webHidden/>
              </w:rPr>
              <w:t>31</w:t>
            </w:r>
            <w:r>
              <w:rPr>
                <w:noProof/>
                <w:webHidden/>
              </w:rPr>
              <w:fldChar w:fldCharType="end"/>
            </w:r>
          </w:hyperlink>
        </w:p>
        <w:p w:rsidR="006A39CF" w:rsidRDefault="00CB3394">
          <w:pPr>
            <w:pStyle w:val="Spistreci2"/>
            <w:tabs>
              <w:tab w:val="right" w:leader="dot" w:pos="9062"/>
            </w:tabs>
            <w:rPr>
              <w:noProof/>
            </w:rPr>
          </w:pPr>
          <w:hyperlink w:anchor="_Toc52182609" w:history="1">
            <w:r w:rsidR="006A39CF" w:rsidRPr="004D475B">
              <w:rPr>
                <w:rStyle w:val="Hipercze"/>
                <w:noProof/>
              </w:rPr>
              <w:t>X. WYKORZYSTANIE  NARZĘDZI I ZASOBÓW CYFROWYCH W  PROCESIE EDUKACYJNYM</w:t>
            </w:r>
            <w:r w:rsidR="006A39CF">
              <w:rPr>
                <w:noProof/>
                <w:webHidden/>
              </w:rPr>
              <w:tab/>
            </w:r>
            <w:r>
              <w:rPr>
                <w:noProof/>
                <w:webHidden/>
              </w:rPr>
              <w:fldChar w:fldCharType="begin"/>
            </w:r>
            <w:r w:rsidR="006A39CF">
              <w:rPr>
                <w:noProof/>
                <w:webHidden/>
              </w:rPr>
              <w:instrText xml:space="preserve"> PAGEREF _Toc52182609 \h </w:instrText>
            </w:r>
            <w:r>
              <w:rPr>
                <w:noProof/>
                <w:webHidden/>
              </w:rPr>
            </w:r>
            <w:r>
              <w:rPr>
                <w:noProof/>
                <w:webHidden/>
              </w:rPr>
              <w:fldChar w:fldCharType="separate"/>
            </w:r>
            <w:r w:rsidR="00EA184D">
              <w:rPr>
                <w:noProof/>
                <w:webHidden/>
              </w:rPr>
              <w:t>32</w:t>
            </w:r>
            <w:r>
              <w:rPr>
                <w:noProof/>
                <w:webHidden/>
              </w:rPr>
              <w:fldChar w:fldCharType="end"/>
            </w:r>
          </w:hyperlink>
        </w:p>
        <w:p w:rsidR="006A39CF" w:rsidRDefault="00CB3394">
          <w:pPr>
            <w:pStyle w:val="Spistreci1"/>
            <w:tabs>
              <w:tab w:val="left" w:pos="660"/>
              <w:tab w:val="right" w:leader="dot" w:pos="9062"/>
            </w:tabs>
            <w:rPr>
              <w:noProof/>
            </w:rPr>
          </w:pPr>
          <w:hyperlink w:anchor="_Toc52182610" w:history="1">
            <w:r w:rsidR="006A39CF" w:rsidRPr="004D475B">
              <w:rPr>
                <w:rStyle w:val="Hipercze"/>
                <w:noProof/>
              </w:rPr>
              <w:t>16.</w:t>
            </w:r>
            <w:r w:rsidR="006A39CF">
              <w:rPr>
                <w:noProof/>
              </w:rPr>
              <w:tab/>
            </w:r>
            <w:r w:rsidR="006A39CF" w:rsidRPr="004D475B">
              <w:rPr>
                <w:rStyle w:val="Hipercze"/>
                <w:noProof/>
              </w:rPr>
              <w:t>Oczekiwane efekty</w:t>
            </w:r>
            <w:r w:rsidR="006A39CF">
              <w:rPr>
                <w:noProof/>
                <w:webHidden/>
              </w:rPr>
              <w:tab/>
            </w:r>
            <w:r>
              <w:rPr>
                <w:noProof/>
                <w:webHidden/>
              </w:rPr>
              <w:fldChar w:fldCharType="begin"/>
            </w:r>
            <w:r w:rsidR="006A39CF">
              <w:rPr>
                <w:noProof/>
                <w:webHidden/>
              </w:rPr>
              <w:instrText xml:space="preserve"> PAGEREF _Toc52182610 \h </w:instrText>
            </w:r>
            <w:r>
              <w:rPr>
                <w:noProof/>
                <w:webHidden/>
              </w:rPr>
            </w:r>
            <w:r>
              <w:rPr>
                <w:noProof/>
                <w:webHidden/>
              </w:rPr>
              <w:fldChar w:fldCharType="separate"/>
            </w:r>
            <w:r w:rsidR="00EA184D">
              <w:rPr>
                <w:noProof/>
                <w:webHidden/>
              </w:rPr>
              <w:t>33</w:t>
            </w:r>
            <w:r>
              <w:rPr>
                <w:noProof/>
                <w:webHidden/>
              </w:rPr>
              <w:fldChar w:fldCharType="end"/>
            </w:r>
          </w:hyperlink>
        </w:p>
        <w:p w:rsidR="006A39CF" w:rsidRDefault="00CB3394">
          <w:pPr>
            <w:pStyle w:val="Spistreci1"/>
            <w:tabs>
              <w:tab w:val="left" w:pos="660"/>
              <w:tab w:val="right" w:leader="dot" w:pos="9062"/>
            </w:tabs>
            <w:rPr>
              <w:noProof/>
            </w:rPr>
          </w:pPr>
          <w:hyperlink w:anchor="_Toc52182611" w:history="1">
            <w:r w:rsidR="006A39CF" w:rsidRPr="004D475B">
              <w:rPr>
                <w:rStyle w:val="Hipercze"/>
                <w:noProof/>
              </w:rPr>
              <w:t>17.</w:t>
            </w:r>
            <w:r w:rsidR="006A39CF">
              <w:rPr>
                <w:noProof/>
              </w:rPr>
              <w:tab/>
            </w:r>
            <w:r w:rsidR="006A39CF" w:rsidRPr="004D475B">
              <w:rPr>
                <w:rStyle w:val="Hipercze"/>
                <w:noProof/>
              </w:rPr>
              <w:t>Ewaluacja</w:t>
            </w:r>
            <w:r w:rsidR="006A39CF">
              <w:rPr>
                <w:noProof/>
                <w:webHidden/>
              </w:rPr>
              <w:tab/>
            </w:r>
            <w:r>
              <w:rPr>
                <w:noProof/>
                <w:webHidden/>
              </w:rPr>
              <w:fldChar w:fldCharType="begin"/>
            </w:r>
            <w:r w:rsidR="006A39CF">
              <w:rPr>
                <w:noProof/>
                <w:webHidden/>
              </w:rPr>
              <w:instrText xml:space="preserve"> PAGEREF _Toc52182611 \h </w:instrText>
            </w:r>
            <w:r>
              <w:rPr>
                <w:noProof/>
                <w:webHidden/>
              </w:rPr>
            </w:r>
            <w:r>
              <w:rPr>
                <w:noProof/>
                <w:webHidden/>
              </w:rPr>
              <w:fldChar w:fldCharType="separate"/>
            </w:r>
            <w:r w:rsidR="00EA184D">
              <w:rPr>
                <w:noProof/>
                <w:webHidden/>
              </w:rPr>
              <w:t>33</w:t>
            </w:r>
            <w:r>
              <w:rPr>
                <w:noProof/>
                <w:webHidden/>
              </w:rPr>
              <w:fldChar w:fldCharType="end"/>
            </w:r>
          </w:hyperlink>
        </w:p>
        <w:p w:rsidR="007E6EB7" w:rsidRDefault="00CB3394">
          <w:r>
            <w:fldChar w:fldCharType="end"/>
          </w:r>
        </w:p>
      </w:sdtContent>
    </w:sdt>
    <w:p w:rsidR="007E6EB7" w:rsidRDefault="007E6EB7" w:rsidP="007E6EB7">
      <w:pPr>
        <w:pStyle w:val="Nagwek1"/>
        <w:ind w:left="720"/>
        <w:rPr>
          <w:color w:val="000000" w:themeColor="text1"/>
        </w:rPr>
      </w:pPr>
    </w:p>
    <w:p w:rsidR="007E6EB7" w:rsidRDefault="007E6EB7" w:rsidP="007E6EB7"/>
    <w:p w:rsidR="007E6EB7" w:rsidRDefault="007E6EB7" w:rsidP="007E6EB7"/>
    <w:p w:rsidR="007E6EB7" w:rsidRPr="007E6EB7" w:rsidRDefault="007E6EB7" w:rsidP="007E6EB7"/>
    <w:p w:rsidR="0066055C" w:rsidRPr="0066055C" w:rsidRDefault="0066055C" w:rsidP="0066055C">
      <w:pPr>
        <w:pStyle w:val="Nagwek1"/>
        <w:numPr>
          <w:ilvl w:val="0"/>
          <w:numId w:val="2"/>
        </w:numPr>
        <w:rPr>
          <w:color w:val="000000" w:themeColor="text1"/>
        </w:rPr>
      </w:pPr>
      <w:bookmarkStart w:id="1" w:name="_Toc52182585"/>
      <w:r w:rsidRPr="0066055C">
        <w:rPr>
          <w:color w:val="000000" w:themeColor="text1"/>
        </w:rPr>
        <w:lastRenderedPageBreak/>
        <w:t>Akty prawne</w:t>
      </w:r>
      <w:bookmarkEnd w:id="1"/>
    </w:p>
    <w:p w:rsidR="0066055C" w:rsidRDefault="0066055C" w:rsidP="0066055C">
      <w:pPr>
        <w:pStyle w:val="Default"/>
        <w:spacing w:after="158"/>
        <w:rPr>
          <w:b/>
          <w:bCs/>
          <w:sz w:val="28"/>
          <w:szCs w:val="28"/>
        </w:rPr>
      </w:pPr>
    </w:p>
    <w:p w:rsidR="0066055C" w:rsidRPr="0066055C" w:rsidRDefault="0066055C" w:rsidP="0019373A">
      <w:pPr>
        <w:pStyle w:val="Default"/>
        <w:spacing w:after="158" w:line="360" w:lineRule="auto"/>
        <w:jc w:val="both"/>
      </w:pPr>
      <w:r w:rsidRPr="0066055C">
        <w:t xml:space="preserve">1. Rozporządzenie Ministra Edukacji Narodowej z dnia 28 sierpnia 2017 r. w sprawie rodzajów innych form wychowania przedszkolnego, warunków tworzenia i organizowania tych form oraz sposobu ich działania (Dz. U. z 2017 r. poz. 1657). </w:t>
      </w:r>
    </w:p>
    <w:p w:rsidR="0066055C" w:rsidRPr="0066055C" w:rsidRDefault="0066055C" w:rsidP="0019373A">
      <w:pPr>
        <w:pStyle w:val="Default"/>
        <w:spacing w:after="158" w:line="360" w:lineRule="auto"/>
        <w:jc w:val="both"/>
      </w:pPr>
      <w:r w:rsidRPr="0066055C">
        <w:t xml:space="preserve">2. Rozporządzenie Ministra Edukacji Narodowej z dnia 28 sierpnia 2017 r. zmieniające rozporządzenie w sprawie indywidualnego obowiązkowego rocznego przygotowania przedszkolnego dzieci i indywidualnego nauczania dzieci i młodzieży (Dz. U. z 2017 r. poz. 1656). </w:t>
      </w:r>
    </w:p>
    <w:p w:rsidR="0066055C" w:rsidRPr="0066055C" w:rsidRDefault="0066055C" w:rsidP="0019373A">
      <w:pPr>
        <w:pStyle w:val="Default"/>
        <w:spacing w:after="158" w:line="360" w:lineRule="auto"/>
        <w:jc w:val="both"/>
      </w:pPr>
      <w:r w:rsidRPr="0066055C">
        <w:t>3. Rozporządzenie Ministra Edukacji Narodowej z dnia 28 sierpnia 2017 r. zmieniające rozporządzenie w sprawie warunków organizowania kształcenia, wychowania i opieki dla dzieci</w:t>
      </w:r>
      <w:r w:rsidR="00B55898">
        <w:t xml:space="preserve"> </w:t>
      </w:r>
      <w:r w:rsidRPr="0066055C">
        <w:t xml:space="preserve">i młodzieży niepełnosprawnych, niedostosowanych społecznie i zagrożonych niedostosowaniem społecznym ( Dz. U. z 2017 r. poz. 1652). </w:t>
      </w:r>
    </w:p>
    <w:p w:rsidR="0066055C" w:rsidRPr="0066055C" w:rsidRDefault="0066055C" w:rsidP="0019373A">
      <w:pPr>
        <w:pStyle w:val="Default"/>
        <w:spacing w:after="158" w:line="360" w:lineRule="auto"/>
        <w:jc w:val="both"/>
      </w:pPr>
      <w:r w:rsidRPr="0066055C">
        <w:t>5. Rozporządzenie Ministra Edukacji Narodowej z dnia 25 sierpnia 2017 r. zmieniające rozporządzenie w sprawie szczegółowych warunków i spos</w:t>
      </w:r>
      <w:r>
        <w:t>obu oceniania, klasyfikowania i </w:t>
      </w:r>
      <w:r w:rsidRPr="0066055C">
        <w:t xml:space="preserve">promowania uczniów i słuchaczy w szkołach publicznych ( Dz. U. z 2017 r. poz. 1651). </w:t>
      </w:r>
    </w:p>
    <w:p w:rsidR="0066055C" w:rsidRPr="0066055C" w:rsidRDefault="0066055C" w:rsidP="0019373A">
      <w:pPr>
        <w:pStyle w:val="Default"/>
        <w:spacing w:after="158" w:line="360" w:lineRule="auto"/>
        <w:jc w:val="both"/>
      </w:pPr>
      <w:r w:rsidRPr="0066055C">
        <w:t xml:space="preserve">6. Rozporządzenie Ministra Edukacji Narodowej z dnia 28 sierpnia 2017 r. zmieniające rozporządzenie w sprawie zasad udzielania i organizacji pomocy psychologiczno-pedagogicznej w publicznych przedszkolach, szkołach i placówkach (Dz. U. z 2017 r. poz. 1643). </w:t>
      </w:r>
    </w:p>
    <w:p w:rsidR="0066055C" w:rsidRPr="0066055C" w:rsidRDefault="0066055C" w:rsidP="0019373A">
      <w:pPr>
        <w:pStyle w:val="Default"/>
        <w:spacing w:after="158" w:line="360" w:lineRule="auto"/>
        <w:jc w:val="both"/>
      </w:pPr>
      <w:r w:rsidRPr="0066055C">
        <w:t xml:space="preserve">7. Rozporządzenie Ministra Edukacji Narodowej z dnia 24 sierpnia 2017 r. w sprawie organizowania wczesnego wspomagania rozwoju dzieci ( Dz. U. z 2017 r. poz. 1635). </w:t>
      </w:r>
    </w:p>
    <w:p w:rsidR="0066055C" w:rsidRPr="0066055C" w:rsidRDefault="0066055C" w:rsidP="0019373A">
      <w:pPr>
        <w:pStyle w:val="Default"/>
        <w:spacing w:after="158" w:line="360" w:lineRule="auto"/>
        <w:jc w:val="both"/>
      </w:pPr>
      <w:r w:rsidRPr="0066055C">
        <w:t xml:space="preserve">8. Rozporządzenie Ministra Edukacji Narodowej z dnia 18 sierpnia 2017 r. w sprawie warunków i sposobu wykonywania przez przedszkola, szkoły i placówki publiczne zadań umożliwiających podtrzymywanie poczucia tożsamości narodowej, etnicznej i językowej uczniów należących do mniejszości narodowych i etnicznych oraz społeczności posługującej się językiem regionalnym (Dz. U. z 2017 r. poz. 1627). </w:t>
      </w:r>
    </w:p>
    <w:p w:rsidR="0066055C" w:rsidRPr="0066055C" w:rsidRDefault="0066055C" w:rsidP="0019373A">
      <w:pPr>
        <w:pStyle w:val="Default"/>
        <w:spacing w:after="158" w:line="360" w:lineRule="auto"/>
        <w:jc w:val="both"/>
      </w:pPr>
      <w:r w:rsidRPr="0066055C">
        <w:t>9. Rozporządzenie Ministra Edukacji Narodowej z dnia 9 sierpnia 2017 r. w sprawie indywidualnego obowiązkowego rocznego przygotowania przedsz</w:t>
      </w:r>
      <w:r>
        <w:t>kolnego dzieci i </w:t>
      </w:r>
      <w:r w:rsidRPr="0066055C">
        <w:t xml:space="preserve">indywidualnego nauczania dzieci i młodzieży ( Dz. U. z 2017 r. poz. 1616). </w:t>
      </w:r>
    </w:p>
    <w:p w:rsidR="0066055C" w:rsidRPr="0066055C" w:rsidRDefault="0066055C" w:rsidP="0019373A">
      <w:pPr>
        <w:pStyle w:val="Default"/>
        <w:spacing w:after="158" w:line="360" w:lineRule="auto"/>
        <w:jc w:val="both"/>
      </w:pPr>
      <w:r w:rsidRPr="0066055C">
        <w:lastRenderedPageBreak/>
        <w:t xml:space="preserve">10. Rozporządzenie Ministra Edukacji Narodowej z dnia 11 sierpnia 2017 r. w sprawie wymagań wobec szkół i placówek. </w:t>
      </w:r>
    </w:p>
    <w:p w:rsidR="0066055C" w:rsidRPr="0066055C" w:rsidRDefault="0066055C" w:rsidP="0019373A">
      <w:pPr>
        <w:pStyle w:val="Default"/>
        <w:spacing w:after="158" w:line="360" w:lineRule="auto"/>
        <w:jc w:val="both"/>
      </w:pPr>
      <w:r w:rsidRPr="0066055C">
        <w:t xml:space="preserve">11. Rozporządzenie Ministra Edukacji Narodowej z dnia 9 sierpnia 2017 r. w sprawie zasad organizacji i udzielania pomocy psychologiczno-pedagogicznej w publicznych przedszkolach, szkołach i placówkach ( Dz. U. z 2017 r. poz. 1591). </w:t>
      </w:r>
    </w:p>
    <w:p w:rsidR="0066055C" w:rsidRDefault="0066055C" w:rsidP="0019373A">
      <w:pPr>
        <w:pStyle w:val="Default"/>
        <w:spacing w:line="360" w:lineRule="auto"/>
        <w:jc w:val="both"/>
        <w:rPr>
          <w:color w:val="auto"/>
        </w:rPr>
      </w:pPr>
      <w:r w:rsidRPr="0066055C">
        <w:t>12. Rozporządzenie Ministra Edukacji Narodowej z dnia 9 sierpnia 2017 r. w sprawie warunków organizowania kształcenia, wychowania i opieki dla dzieci i młodzieży niepeł</w:t>
      </w:r>
      <w:r>
        <w:t xml:space="preserve">nosprawnych, </w:t>
      </w:r>
      <w:r w:rsidRPr="0066055C">
        <w:rPr>
          <w:color w:val="auto"/>
        </w:rPr>
        <w:t xml:space="preserve">niedostosowanych społecznie i zagrożonych niedostosowaniem społeczny ( Dz. U. 2017 poz. 1578) </w:t>
      </w:r>
    </w:p>
    <w:p w:rsidR="0066055C" w:rsidRPr="0066055C" w:rsidRDefault="0066055C" w:rsidP="0019373A">
      <w:pPr>
        <w:pStyle w:val="Default"/>
        <w:spacing w:line="360" w:lineRule="auto"/>
        <w:jc w:val="both"/>
      </w:pPr>
    </w:p>
    <w:p w:rsidR="0066055C" w:rsidRPr="0066055C" w:rsidRDefault="0066055C" w:rsidP="0019373A">
      <w:pPr>
        <w:pStyle w:val="Default"/>
        <w:spacing w:after="159" w:line="360" w:lineRule="auto"/>
        <w:jc w:val="both"/>
        <w:rPr>
          <w:color w:val="auto"/>
        </w:rPr>
      </w:pPr>
      <w:r w:rsidRPr="0066055C">
        <w:rPr>
          <w:color w:val="auto"/>
        </w:rPr>
        <w:t xml:space="preserve">13. Rozporządzenie Ministra Edukacji Narodowej z dnia 21 lipca 2017 r. w sprawie ramowych statutów: publicznej placówki kształcenia ustawicznego, publicznej placówki kształcenia praktycznego oraz publicznego ośrodka dokształcania i doskonalenia zawodowego ( Dz. U. 2017 poz. 1451) </w:t>
      </w:r>
    </w:p>
    <w:p w:rsidR="0066055C" w:rsidRPr="0066055C" w:rsidRDefault="0066055C" w:rsidP="0019373A">
      <w:pPr>
        <w:pStyle w:val="Default"/>
        <w:spacing w:after="159" w:line="360" w:lineRule="auto"/>
        <w:jc w:val="both"/>
        <w:rPr>
          <w:color w:val="auto"/>
        </w:rPr>
      </w:pPr>
      <w:r w:rsidRPr="0066055C">
        <w:rPr>
          <w:color w:val="auto"/>
        </w:rPr>
        <w:t xml:space="preserve">14. Rozporządzenie Ministra Edukacji Narodowej z dnia 17 marca 2017 r. w sprawie szczegółowej organizacji publicznych szkół i publicznych przedszkoli Dz. U. 2017 poz. 649. </w:t>
      </w:r>
    </w:p>
    <w:p w:rsidR="0066055C" w:rsidRPr="0066055C" w:rsidRDefault="0066055C" w:rsidP="0019373A">
      <w:pPr>
        <w:pStyle w:val="Default"/>
        <w:spacing w:after="159" w:line="360" w:lineRule="auto"/>
        <w:jc w:val="both"/>
        <w:rPr>
          <w:color w:val="auto"/>
        </w:rPr>
      </w:pPr>
      <w:r w:rsidRPr="0066055C">
        <w:rPr>
          <w:color w:val="auto"/>
        </w:rPr>
        <w:t>15. Rozporządzenie Ministra Edukacji Narodowej z dnia 14 lutego 2017 r. w sprawie podstawy programowej wychowania przedszkolnego oraz podstawy programowej kształcenia ogólnego dla szkoły podstawowej, w tym dla uczniów z niepełnosprawnością intelektualną</w:t>
      </w:r>
      <w:r>
        <w:rPr>
          <w:color w:val="auto"/>
        </w:rPr>
        <w:t xml:space="preserve"> w </w:t>
      </w:r>
      <w:r w:rsidRPr="0066055C">
        <w:rPr>
          <w:color w:val="auto"/>
        </w:rPr>
        <w:t>stopniu umiarkowanym lub znacznym, kształcenia ogólnego dla branżowej szkoł</w:t>
      </w:r>
      <w:r>
        <w:rPr>
          <w:color w:val="auto"/>
        </w:rPr>
        <w:t>y I </w:t>
      </w:r>
      <w:r w:rsidRPr="0066055C">
        <w:rPr>
          <w:color w:val="auto"/>
        </w:rPr>
        <w:t xml:space="preserve">stopnia, kształcenia ogólnego dla szkoły specjalnej przysposabiającej do pracy oraz kształcenia ogólnego dla szkoły policealnej Dz. U. 2017 poz. 356. </w:t>
      </w:r>
    </w:p>
    <w:p w:rsidR="0066055C" w:rsidRPr="0066055C" w:rsidRDefault="0066055C" w:rsidP="0019373A">
      <w:pPr>
        <w:pStyle w:val="Default"/>
        <w:spacing w:after="159" w:line="360" w:lineRule="auto"/>
        <w:jc w:val="both"/>
        <w:rPr>
          <w:color w:val="auto"/>
        </w:rPr>
      </w:pPr>
      <w:r w:rsidRPr="0066055C">
        <w:rPr>
          <w:color w:val="auto"/>
        </w:rPr>
        <w:t xml:space="preserve">16. Ustawa z dnia 14 grudnia 2016 r. - Przepisy wprowadzające ustawę – Prawo oświatowe (Dz. U. z 2017 r. poz. 60). </w:t>
      </w:r>
    </w:p>
    <w:p w:rsidR="0066055C" w:rsidRPr="0066055C" w:rsidRDefault="0066055C" w:rsidP="0019373A">
      <w:pPr>
        <w:pStyle w:val="Default"/>
        <w:spacing w:after="159" w:line="360" w:lineRule="auto"/>
        <w:jc w:val="both"/>
        <w:rPr>
          <w:color w:val="auto"/>
        </w:rPr>
      </w:pPr>
      <w:r w:rsidRPr="0066055C">
        <w:rPr>
          <w:color w:val="auto"/>
        </w:rPr>
        <w:t xml:space="preserve">17. Ustawa z dnia 14 grudnia 2016 r. - Prawo oświatowe Dz. U. 2017 poz. 59- art.26, art. 84 ust. 2 pkt. 1 i ust.3. </w:t>
      </w:r>
    </w:p>
    <w:p w:rsidR="0066055C" w:rsidRPr="0066055C" w:rsidRDefault="0066055C" w:rsidP="0019373A">
      <w:pPr>
        <w:pStyle w:val="Default"/>
        <w:spacing w:after="159" w:line="360" w:lineRule="auto"/>
        <w:jc w:val="both"/>
        <w:rPr>
          <w:color w:val="auto"/>
        </w:rPr>
      </w:pPr>
      <w:r w:rsidRPr="0066055C">
        <w:rPr>
          <w:color w:val="auto"/>
        </w:rPr>
        <w:t xml:space="preserve">18. Konstytucja Rzeczpospolitej Polskiej/art.48 ust.1, art. 53 ust.3, art.70 ust1, art.72. </w:t>
      </w:r>
    </w:p>
    <w:p w:rsidR="0066055C" w:rsidRPr="0066055C" w:rsidRDefault="0066055C" w:rsidP="0019373A">
      <w:pPr>
        <w:pStyle w:val="Default"/>
        <w:spacing w:after="159" w:line="360" w:lineRule="auto"/>
        <w:jc w:val="both"/>
        <w:rPr>
          <w:color w:val="auto"/>
        </w:rPr>
      </w:pPr>
      <w:r w:rsidRPr="0066055C">
        <w:rPr>
          <w:color w:val="auto"/>
        </w:rPr>
        <w:t xml:space="preserve">19. Konwencji o prawach dziecka przyjęta przez Zgromadzenie Ogólne Narodów Zjednoczonych dnia 20 listopada 1989 r. (Dz. U. z 1991 r. Nr 120, poz. 526 ze zmianami). </w:t>
      </w:r>
    </w:p>
    <w:p w:rsidR="0066055C" w:rsidRPr="0066055C" w:rsidRDefault="0066055C" w:rsidP="0019373A">
      <w:pPr>
        <w:pStyle w:val="Default"/>
        <w:spacing w:after="159" w:line="360" w:lineRule="auto"/>
        <w:jc w:val="both"/>
        <w:rPr>
          <w:color w:val="auto"/>
        </w:rPr>
      </w:pPr>
      <w:r w:rsidRPr="0066055C">
        <w:rPr>
          <w:color w:val="auto"/>
        </w:rPr>
        <w:t xml:space="preserve">20. Karta Nauczyciela art.6. </w:t>
      </w:r>
    </w:p>
    <w:p w:rsidR="0066055C" w:rsidRPr="0066055C" w:rsidRDefault="0066055C" w:rsidP="0019373A">
      <w:pPr>
        <w:pStyle w:val="Default"/>
        <w:spacing w:after="159" w:line="360" w:lineRule="auto"/>
        <w:jc w:val="both"/>
        <w:rPr>
          <w:color w:val="auto"/>
        </w:rPr>
      </w:pPr>
      <w:r w:rsidRPr="0066055C">
        <w:rPr>
          <w:color w:val="auto"/>
        </w:rPr>
        <w:lastRenderedPageBreak/>
        <w:t xml:space="preserve">21. Statut Szkoły. </w:t>
      </w:r>
    </w:p>
    <w:p w:rsidR="0066055C" w:rsidRPr="0066055C" w:rsidRDefault="0066055C" w:rsidP="0019373A">
      <w:pPr>
        <w:pStyle w:val="Default"/>
        <w:spacing w:after="159" w:line="360" w:lineRule="auto"/>
        <w:jc w:val="both"/>
        <w:rPr>
          <w:color w:val="auto"/>
        </w:rPr>
      </w:pPr>
      <w:r w:rsidRPr="0066055C">
        <w:rPr>
          <w:color w:val="auto"/>
        </w:rPr>
        <w:t xml:space="preserve">22. Powszechna Deklaracja Praw Człowieka. </w:t>
      </w:r>
    </w:p>
    <w:p w:rsidR="0066055C" w:rsidRPr="0066055C" w:rsidRDefault="0066055C" w:rsidP="0019373A">
      <w:pPr>
        <w:pStyle w:val="Default"/>
        <w:spacing w:after="159" w:line="360" w:lineRule="auto"/>
        <w:jc w:val="both"/>
        <w:rPr>
          <w:color w:val="auto"/>
        </w:rPr>
      </w:pPr>
      <w:r w:rsidRPr="0066055C">
        <w:rPr>
          <w:color w:val="auto"/>
        </w:rPr>
        <w:t xml:space="preserve">23. Ustawa z 24 kwietnia 2015 r. o zmianie ustawy o przeciwdziałaniu narkomanii oraz niektórych innych ustaw (Dz. U. z 2015 r. poz. 875). </w:t>
      </w:r>
    </w:p>
    <w:p w:rsidR="0066055C" w:rsidRPr="0066055C" w:rsidRDefault="0066055C" w:rsidP="0019373A">
      <w:pPr>
        <w:pStyle w:val="Default"/>
        <w:spacing w:after="159" w:line="360" w:lineRule="auto"/>
        <w:jc w:val="both"/>
        <w:rPr>
          <w:color w:val="auto"/>
        </w:rPr>
      </w:pPr>
      <w:r w:rsidRPr="0066055C">
        <w:rPr>
          <w:color w:val="auto"/>
        </w:rPr>
        <w:t>24. Rozporządzenie Ministra Edukacji Narodowej z dnia 18 sierpnia 2015 r. w sprawie zakresu i form prowadzenia w szkołach i placówkach systemu oświaty działalności wychowawczej, edukacyjnej, informacyjnej i profilaktycznej w celu przeciwdziałania narkomanii (Dz.</w:t>
      </w:r>
      <w:r>
        <w:rPr>
          <w:color w:val="auto"/>
        </w:rPr>
        <w:t xml:space="preserve"> </w:t>
      </w:r>
      <w:r w:rsidRPr="0066055C">
        <w:rPr>
          <w:color w:val="auto"/>
        </w:rPr>
        <w:t xml:space="preserve">U. z 2015 r. poz. 1249). </w:t>
      </w:r>
    </w:p>
    <w:p w:rsidR="0066055C" w:rsidRPr="0066055C" w:rsidRDefault="0066055C" w:rsidP="0019373A">
      <w:pPr>
        <w:pStyle w:val="Default"/>
        <w:spacing w:line="360" w:lineRule="auto"/>
        <w:jc w:val="both"/>
        <w:rPr>
          <w:color w:val="auto"/>
        </w:rPr>
      </w:pPr>
      <w:r w:rsidRPr="0066055C">
        <w:rPr>
          <w:color w:val="auto"/>
        </w:rPr>
        <w:t>25. Rozporządzenie Ministra Edukacji Narodowej z dnia 22 stycznia 2018 r. zmieniające rozporządzenie w sprawie zakresu i form prowadzenia w szkołach i placówkach systemu oś</w:t>
      </w:r>
      <w:r>
        <w:rPr>
          <w:color w:val="auto"/>
        </w:rPr>
        <w:t>wiaty dzia</w:t>
      </w:r>
      <w:r w:rsidRPr="0066055C">
        <w:rPr>
          <w:color w:val="auto"/>
        </w:rPr>
        <w:t>łalności wychowawczej, edukacyjnej, informacyjnej i profilaktycznej w celu przeciwdziałania narkomanii ( Dz.</w:t>
      </w:r>
      <w:r>
        <w:rPr>
          <w:color w:val="auto"/>
        </w:rPr>
        <w:t xml:space="preserve"> </w:t>
      </w:r>
      <w:r w:rsidRPr="0066055C">
        <w:rPr>
          <w:color w:val="auto"/>
        </w:rPr>
        <w:t xml:space="preserve">U z 2018 r. poz. 214) </w:t>
      </w:r>
    </w:p>
    <w:p w:rsidR="0066055C" w:rsidRDefault="0066055C" w:rsidP="0019373A">
      <w:pPr>
        <w:spacing w:line="360" w:lineRule="auto"/>
        <w:jc w:val="both"/>
        <w:rPr>
          <w:rFonts w:ascii="Times New Roman" w:hAnsi="Times New Roman" w:cs="Times New Roman"/>
          <w:sz w:val="24"/>
          <w:szCs w:val="24"/>
        </w:rPr>
      </w:pPr>
    </w:p>
    <w:p w:rsidR="0066055C" w:rsidRDefault="0066055C" w:rsidP="0019373A">
      <w:pPr>
        <w:spacing w:line="360" w:lineRule="auto"/>
        <w:jc w:val="both"/>
        <w:rPr>
          <w:rFonts w:ascii="Times New Roman" w:hAnsi="Times New Roman" w:cs="Times New Roman"/>
          <w:sz w:val="24"/>
          <w:szCs w:val="24"/>
        </w:rPr>
      </w:pPr>
    </w:p>
    <w:p w:rsidR="0066055C" w:rsidRDefault="0066055C" w:rsidP="0019373A">
      <w:pPr>
        <w:spacing w:line="360" w:lineRule="auto"/>
        <w:jc w:val="both"/>
        <w:rPr>
          <w:rFonts w:ascii="Times New Roman" w:hAnsi="Times New Roman" w:cs="Times New Roman"/>
          <w:sz w:val="24"/>
          <w:szCs w:val="24"/>
        </w:rPr>
      </w:pPr>
    </w:p>
    <w:p w:rsidR="0019373A" w:rsidRDefault="0019373A" w:rsidP="0019373A">
      <w:pPr>
        <w:spacing w:line="360" w:lineRule="auto"/>
        <w:jc w:val="both"/>
        <w:rPr>
          <w:rFonts w:ascii="Times New Roman" w:hAnsi="Times New Roman" w:cs="Times New Roman"/>
          <w:sz w:val="24"/>
          <w:szCs w:val="24"/>
        </w:rPr>
      </w:pPr>
    </w:p>
    <w:p w:rsidR="0019373A" w:rsidRDefault="0019373A" w:rsidP="0019373A">
      <w:pPr>
        <w:spacing w:line="360" w:lineRule="auto"/>
        <w:jc w:val="both"/>
        <w:rPr>
          <w:rFonts w:ascii="Times New Roman" w:hAnsi="Times New Roman" w:cs="Times New Roman"/>
          <w:sz w:val="24"/>
          <w:szCs w:val="24"/>
        </w:rPr>
      </w:pPr>
    </w:p>
    <w:p w:rsidR="0019373A" w:rsidRDefault="0019373A" w:rsidP="0019373A">
      <w:pPr>
        <w:spacing w:line="360" w:lineRule="auto"/>
        <w:jc w:val="both"/>
        <w:rPr>
          <w:rFonts w:ascii="Times New Roman" w:hAnsi="Times New Roman" w:cs="Times New Roman"/>
          <w:sz w:val="24"/>
          <w:szCs w:val="24"/>
        </w:rPr>
      </w:pPr>
    </w:p>
    <w:p w:rsidR="0019373A" w:rsidRDefault="0019373A" w:rsidP="0019373A">
      <w:pPr>
        <w:spacing w:line="360" w:lineRule="auto"/>
        <w:jc w:val="both"/>
        <w:rPr>
          <w:rFonts w:ascii="Times New Roman" w:hAnsi="Times New Roman" w:cs="Times New Roman"/>
          <w:sz w:val="24"/>
          <w:szCs w:val="24"/>
        </w:rPr>
      </w:pPr>
    </w:p>
    <w:p w:rsidR="0019373A" w:rsidRDefault="0019373A" w:rsidP="0019373A">
      <w:pPr>
        <w:spacing w:line="360" w:lineRule="auto"/>
        <w:jc w:val="both"/>
        <w:rPr>
          <w:rFonts w:ascii="Times New Roman" w:hAnsi="Times New Roman" w:cs="Times New Roman"/>
          <w:sz w:val="24"/>
          <w:szCs w:val="24"/>
        </w:rPr>
      </w:pPr>
    </w:p>
    <w:p w:rsidR="0019373A" w:rsidRDefault="0019373A" w:rsidP="0019373A">
      <w:pPr>
        <w:spacing w:line="360" w:lineRule="auto"/>
        <w:jc w:val="both"/>
        <w:rPr>
          <w:rFonts w:ascii="Times New Roman" w:hAnsi="Times New Roman" w:cs="Times New Roman"/>
          <w:sz w:val="24"/>
          <w:szCs w:val="24"/>
        </w:rPr>
      </w:pPr>
    </w:p>
    <w:p w:rsidR="0019373A" w:rsidRDefault="0019373A" w:rsidP="0019373A">
      <w:pPr>
        <w:spacing w:line="360" w:lineRule="auto"/>
        <w:jc w:val="both"/>
        <w:rPr>
          <w:rFonts w:ascii="Times New Roman" w:hAnsi="Times New Roman" w:cs="Times New Roman"/>
          <w:sz w:val="24"/>
          <w:szCs w:val="24"/>
        </w:rPr>
      </w:pPr>
    </w:p>
    <w:p w:rsidR="0019373A" w:rsidRDefault="0019373A" w:rsidP="0019373A">
      <w:pPr>
        <w:spacing w:line="360" w:lineRule="auto"/>
        <w:jc w:val="both"/>
        <w:rPr>
          <w:rFonts w:ascii="Times New Roman" w:hAnsi="Times New Roman" w:cs="Times New Roman"/>
          <w:sz w:val="24"/>
          <w:szCs w:val="24"/>
        </w:rPr>
      </w:pPr>
    </w:p>
    <w:p w:rsidR="0019373A" w:rsidRDefault="0019373A" w:rsidP="0019373A">
      <w:pPr>
        <w:spacing w:line="360" w:lineRule="auto"/>
        <w:jc w:val="both"/>
        <w:rPr>
          <w:rFonts w:ascii="Times New Roman" w:hAnsi="Times New Roman" w:cs="Times New Roman"/>
          <w:sz w:val="24"/>
          <w:szCs w:val="24"/>
        </w:rPr>
      </w:pPr>
    </w:p>
    <w:p w:rsidR="0066055C" w:rsidRPr="0066055C" w:rsidRDefault="0066055C" w:rsidP="0019373A">
      <w:pPr>
        <w:pStyle w:val="Nagwek1"/>
        <w:numPr>
          <w:ilvl w:val="0"/>
          <w:numId w:val="2"/>
        </w:numPr>
        <w:spacing w:line="360" w:lineRule="auto"/>
        <w:rPr>
          <w:color w:val="000000" w:themeColor="text1"/>
        </w:rPr>
      </w:pPr>
      <w:bookmarkStart w:id="2" w:name="_Toc52182586"/>
      <w:r w:rsidRPr="0066055C">
        <w:rPr>
          <w:color w:val="000000" w:themeColor="text1"/>
        </w:rPr>
        <w:lastRenderedPageBreak/>
        <w:t>Wstęp</w:t>
      </w:r>
      <w:bookmarkEnd w:id="2"/>
    </w:p>
    <w:p w:rsidR="0066055C" w:rsidRDefault="0066055C" w:rsidP="0019373A">
      <w:pPr>
        <w:pStyle w:val="Default"/>
        <w:spacing w:line="360" w:lineRule="auto"/>
        <w:ind w:left="720"/>
      </w:pPr>
    </w:p>
    <w:p w:rsidR="007E6EB7" w:rsidRPr="007E6EB7" w:rsidRDefault="007E6EB7" w:rsidP="007E6EB7">
      <w:pPr>
        <w:pStyle w:val="Default"/>
        <w:spacing w:line="360" w:lineRule="auto"/>
        <w:ind w:firstLine="360"/>
        <w:jc w:val="both"/>
      </w:pPr>
      <w:r w:rsidRPr="007E6EB7">
        <w:t>Program Wychowawczo-Profilaktyczny dostosowany jest do potrzeb rozwojowych uczniów oraz potrzeb naszego środowiska lokalnego, obejmuje treści i działania o charakterze wychowawczym, a także o charakterze profilaktycznym skierowane do uczniów, nauc</w:t>
      </w:r>
      <w:r>
        <w:t>zycieli i </w:t>
      </w:r>
      <w:r w:rsidRPr="007E6EB7">
        <w:t>rodziców. Treści i działania o charakterze wychowawczym są formuł</w:t>
      </w:r>
      <w:r>
        <w:t>owane z </w:t>
      </w:r>
      <w:r w:rsidRPr="007E6EB7">
        <w:t>uwzględnieniem definicji wychowania określonej w ustawie „Prawo oświatowe”, według której jest ono wspieraniem dziecka w rozwoju ku pełnej dojrzałości fizycznej, emocjonalnej, intelektualnej, duchowej i społecznej, wzmacnianym i uzupełnianym przez dział</w:t>
      </w:r>
      <w:r>
        <w:t>ania z </w:t>
      </w:r>
      <w:r w:rsidRPr="007E6EB7">
        <w:t>zakresu profilaktyki problemów dzieci i młodzieży. Przy czym przyjmuje się, że profilaktyka to proces wspomagania człowieka w radzeniu sobie z trudnościami zagrażającymi prawidłowemu rozwojowi i zdrowemu życiu, a takż</w:t>
      </w:r>
      <w:r>
        <w:t>e ograniczenie i </w:t>
      </w:r>
      <w:r w:rsidRPr="007E6EB7">
        <w:t>likwidowanie czynników blokujących i zaburzających zdrowe życie. Program Wychowawczo-Profilaktyczny Szkoły oraz Szkolny Zestaw Programów Nauczania tworzą spójną całość i uwzględniają wymagania opisane w podstawie programowej. Obok zadań wychowawczych i profilaktycznych w szkole realizowane są również działania opiekuńcze odpowiednio do istniejących potrzeb. Program Wychowawczo-Profilaktyczny Szkoły powstał po konsultacjach z przedstawicielem Rady Rodziców, członkami Samorządu Ucz</w:t>
      </w:r>
      <w:r>
        <w:t xml:space="preserve">niowskiego, Rady Pedagogicznej oraz </w:t>
      </w:r>
      <w:r w:rsidRPr="007E6EB7">
        <w:t>pedagogiem szkolnym.</w:t>
      </w:r>
    </w:p>
    <w:p w:rsidR="0066055C" w:rsidRPr="007E6EB7" w:rsidRDefault="007E6EB7" w:rsidP="007E6EB7">
      <w:pPr>
        <w:spacing w:line="360" w:lineRule="auto"/>
        <w:jc w:val="both"/>
        <w:rPr>
          <w:rFonts w:ascii="Times New Roman" w:hAnsi="Times New Roman" w:cs="Times New Roman"/>
          <w:sz w:val="24"/>
          <w:szCs w:val="24"/>
        </w:rPr>
      </w:pPr>
      <w:r w:rsidRPr="007E6EB7">
        <w:rPr>
          <w:rFonts w:ascii="Times New Roman" w:hAnsi="Times New Roman" w:cs="Times New Roman"/>
          <w:b/>
          <w:bCs/>
          <w:sz w:val="24"/>
          <w:szCs w:val="24"/>
        </w:rPr>
        <w:t>Podstawą do jego utworzenia była diagnoza środowiska, której dokonano na podstawie przeprowadzonych ankiet wśród uczniów, nauczycieli oraz rodziców, jak również wieloletnich obserwacji.</w:t>
      </w:r>
    </w:p>
    <w:p w:rsidR="0019373A" w:rsidRDefault="0019373A" w:rsidP="0019373A">
      <w:pPr>
        <w:pStyle w:val="Nagwek1"/>
        <w:numPr>
          <w:ilvl w:val="0"/>
          <w:numId w:val="2"/>
        </w:numPr>
        <w:rPr>
          <w:color w:val="000000" w:themeColor="text1"/>
        </w:rPr>
      </w:pPr>
      <w:bookmarkStart w:id="3" w:name="_Toc52182587"/>
      <w:r w:rsidRPr="0019373A">
        <w:rPr>
          <w:color w:val="000000" w:themeColor="text1"/>
        </w:rPr>
        <w:t>Założenia organizacyjne</w:t>
      </w:r>
      <w:bookmarkEnd w:id="3"/>
    </w:p>
    <w:p w:rsidR="0019373A" w:rsidRPr="0019373A" w:rsidRDefault="0019373A" w:rsidP="0019373A"/>
    <w:p w:rsidR="0019373A" w:rsidRPr="0019373A" w:rsidRDefault="0019373A" w:rsidP="0019373A">
      <w:pPr>
        <w:pStyle w:val="Default"/>
        <w:numPr>
          <w:ilvl w:val="0"/>
          <w:numId w:val="6"/>
        </w:numPr>
        <w:spacing w:after="181" w:line="360" w:lineRule="auto"/>
        <w:jc w:val="both"/>
      </w:pPr>
      <w:r w:rsidRPr="0019373A">
        <w:t xml:space="preserve">Program Wychowawczo-Profilaktyczny realizują nauczyciele. </w:t>
      </w:r>
    </w:p>
    <w:p w:rsidR="0019373A" w:rsidRDefault="0019373A" w:rsidP="0019373A">
      <w:pPr>
        <w:pStyle w:val="Default"/>
        <w:numPr>
          <w:ilvl w:val="0"/>
          <w:numId w:val="6"/>
        </w:numPr>
        <w:spacing w:after="181" w:line="360" w:lineRule="auto"/>
        <w:jc w:val="both"/>
      </w:pPr>
      <w:r w:rsidRPr="0019373A">
        <w:t xml:space="preserve">Program obejmuje wszystkich uczniów, poprzez spójne oddziaływania wychowawcze i profilaktyczne w trakcie organizowanej aktywności uczniów. </w:t>
      </w:r>
    </w:p>
    <w:p w:rsidR="0019373A" w:rsidRDefault="0019373A" w:rsidP="0019373A">
      <w:pPr>
        <w:pStyle w:val="Default"/>
        <w:numPr>
          <w:ilvl w:val="0"/>
          <w:numId w:val="6"/>
        </w:numPr>
        <w:spacing w:after="181" w:line="360" w:lineRule="auto"/>
        <w:jc w:val="both"/>
      </w:pPr>
      <w:r w:rsidRPr="0019373A">
        <w:t xml:space="preserve">Na podstawie Programu Wychowawczo-Profilaktycznego dla każdej klasy tworzy się plan działań wychowawczych i profilaktycznych dostosowany do potrzeb, możliwości i sytuacji wychowawczej klasy. </w:t>
      </w:r>
    </w:p>
    <w:p w:rsidR="0019373A" w:rsidRDefault="0019373A" w:rsidP="0019373A">
      <w:pPr>
        <w:pStyle w:val="Default"/>
        <w:numPr>
          <w:ilvl w:val="0"/>
          <w:numId w:val="6"/>
        </w:numPr>
        <w:spacing w:after="181" w:line="360" w:lineRule="auto"/>
        <w:jc w:val="both"/>
      </w:pPr>
      <w:r w:rsidRPr="0019373A">
        <w:lastRenderedPageBreak/>
        <w:t>Zakłada się współpracę z rodzicami oraz instytucjami wspierającymi działalność</w:t>
      </w:r>
      <w:r>
        <w:t xml:space="preserve"> wychowaw</w:t>
      </w:r>
      <w:r w:rsidRPr="0019373A">
        <w:t xml:space="preserve">czą i profilaktyczną szkoły. </w:t>
      </w:r>
    </w:p>
    <w:p w:rsidR="0019373A" w:rsidRPr="0019373A" w:rsidRDefault="0019373A" w:rsidP="0019373A">
      <w:pPr>
        <w:pStyle w:val="Default"/>
        <w:numPr>
          <w:ilvl w:val="0"/>
          <w:numId w:val="6"/>
        </w:numPr>
        <w:spacing w:after="181" w:line="360" w:lineRule="auto"/>
        <w:jc w:val="both"/>
      </w:pPr>
      <w:r w:rsidRPr="0019373A">
        <w:t xml:space="preserve">Program jest dokumentem otwartym. </w:t>
      </w:r>
    </w:p>
    <w:p w:rsidR="0019373A" w:rsidRPr="0019373A" w:rsidRDefault="0019373A" w:rsidP="0019373A">
      <w:pPr>
        <w:pStyle w:val="Nagwek1"/>
        <w:numPr>
          <w:ilvl w:val="0"/>
          <w:numId w:val="2"/>
        </w:numPr>
        <w:rPr>
          <w:color w:val="000000" w:themeColor="text1"/>
        </w:rPr>
      </w:pPr>
      <w:bookmarkStart w:id="4" w:name="_Toc52182588"/>
      <w:r w:rsidRPr="0019373A">
        <w:rPr>
          <w:color w:val="000000" w:themeColor="text1"/>
        </w:rPr>
        <w:t>Diagnoza procesu wychowawczego</w:t>
      </w:r>
      <w:bookmarkEnd w:id="4"/>
      <w:r w:rsidRPr="0019373A">
        <w:rPr>
          <w:color w:val="000000" w:themeColor="text1"/>
        </w:rPr>
        <w:t xml:space="preserve"> </w:t>
      </w:r>
    </w:p>
    <w:p w:rsidR="0019373A" w:rsidRDefault="0019373A" w:rsidP="0019373A">
      <w:pPr>
        <w:pStyle w:val="Default"/>
        <w:ind w:left="720"/>
        <w:rPr>
          <w:sz w:val="28"/>
          <w:szCs w:val="28"/>
        </w:rPr>
      </w:pPr>
    </w:p>
    <w:p w:rsidR="0019373A" w:rsidRDefault="0019373A" w:rsidP="0019373A">
      <w:pPr>
        <w:spacing w:line="360" w:lineRule="auto"/>
        <w:ind w:firstLine="360"/>
        <w:jc w:val="both"/>
        <w:rPr>
          <w:rFonts w:ascii="Times New Roman" w:hAnsi="Times New Roman" w:cs="Times New Roman"/>
          <w:sz w:val="24"/>
          <w:szCs w:val="24"/>
        </w:rPr>
      </w:pPr>
      <w:r w:rsidRPr="0019373A">
        <w:rPr>
          <w:rFonts w:ascii="Times New Roman" w:hAnsi="Times New Roman" w:cs="Times New Roman"/>
          <w:sz w:val="24"/>
          <w:szCs w:val="24"/>
        </w:rPr>
        <w:t>Program Wychowawczo-Profilaktyczny powstał na podstawie obserwacji, wywiadu oraz diagnozy i analizy sytuacji wychowawczej w szkole, przeprowadzonej za pomocą</w:t>
      </w:r>
      <w:r>
        <w:rPr>
          <w:rFonts w:ascii="Times New Roman" w:hAnsi="Times New Roman" w:cs="Times New Roman"/>
          <w:sz w:val="24"/>
          <w:szCs w:val="24"/>
        </w:rPr>
        <w:t xml:space="preserve"> ankiet w </w:t>
      </w:r>
      <w:r w:rsidRPr="0019373A">
        <w:rPr>
          <w:rFonts w:ascii="Times New Roman" w:hAnsi="Times New Roman" w:cs="Times New Roman"/>
          <w:sz w:val="24"/>
          <w:szCs w:val="24"/>
        </w:rPr>
        <w:t>środowisku szkolnym uczniów, rodziców i nauczycieli. Odpowiada na realne potrzeby, problemy i zagrożenia pojawiające się w szkole i jej środowisku. Program Wychowawczo-Profilaktyczny zakłada poprawę sytuacji wychowawczej w szkole oraz stworzenie wizerunku szkoły jako miejsca bezpiecznego i przyjaznego dla uczniów, rodziców, nauczycieli i innych osób z nią związanych. W dzisiejszych czasach chcielibyśmy, aby uczniowie naszej szkoły wyrastali na ludzi mądrych, odpowiedzialnych, dobrych i życzliwych, umiejących radzić sobie z trudnościami codziennego życia, odróżniających dobro od zła, bezpieczeństwo od niebezpieczeństwa, reagujących na otaczające zagrożenie, umiejących dostrzegać</w:t>
      </w:r>
      <w:r>
        <w:rPr>
          <w:rFonts w:ascii="Times New Roman" w:hAnsi="Times New Roman" w:cs="Times New Roman"/>
          <w:sz w:val="24"/>
          <w:szCs w:val="24"/>
        </w:rPr>
        <w:t xml:space="preserve"> potrzeby i </w:t>
      </w:r>
      <w:r w:rsidRPr="0019373A">
        <w:rPr>
          <w:rFonts w:ascii="Times New Roman" w:hAnsi="Times New Roman" w:cs="Times New Roman"/>
          <w:sz w:val="24"/>
          <w:szCs w:val="24"/>
        </w:rPr>
        <w:t>problemy innych oraz służyć im pomocą.</w:t>
      </w:r>
    </w:p>
    <w:p w:rsidR="00AE6556" w:rsidRDefault="00AE6556" w:rsidP="00AE6556">
      <w:pPr>
        <w:pStyle w:val="Nagwek1"/>
        <w:numPr>
          <w:ilvl w:val="0"/>
          <w:numId w:val="2"/>
        </w:numPr>
        <w:rPr>
          <w:color w:val="auto"/>
          <w:sz w:val="24"/>
          <w:szCs w:val="24"/>
        </w:rPr>
      </w:pPr>
      <w:bookmarkStart w:id="5" w:name="_Toc52182589"/>
      <w:r w:rsidRPr="00AE6556">
        <w:rPr>
          <w:color w:val="auto"/>
        </w:rPr>
        <w:t>Misja szkoły</w:t>
      </w:r>
      <w:bookmarkEnd w:id="5"/>
    </w:p>
    <w:p w:rsidR="00AE6556" w:rsidRPr="00AE6556" w:rsidRDefault="00AE6556" w:rsidP="00AE6556"/>
    <w:p w:rsidR="00AE6556" w:rsidRPr="00AE6556" w:rsidRDefault="00AE6556" w:rsidP="00AE6556">
      <w:pPr>
        <w:autoSpaceDE w:val="0"/>
        <w:autoSpaceDN w:val="0"/>
        <w:adjustRightInd w:val="0"/>
        <w:spacing w:after="0" w:line="360" w:lineRule="auto"/>
        <w:ind w:firstLine="360"/>
        <w:jc w:val="both"/>
        <w:rPr>
          <w:rFonts w:ascii="Times New Roman" w:hAnsi="Times New Roman" w:cs="Times New Roman"/>
          <w:color w:val="000000"/>
          <w:sz w:val="24"/>
          <w:szCs w:val="24"/>
        </w:rPr>
      </w:pPr>
      <w:r w:rsidRPr="00AE6556">
        <w:rPr>
          <w:rFonts w:ascii="Times New Roman" w:hAnsi="Times New Roman" w:cs="Times New Roman"/>
          <w:color w:val="000000"/>
          <w:sz w:val="24"/>
          <w:szCs w:val="24"/>
        </w:rPr>
        <w:t>Misją  szkoły  jest  kształcenie  i  wychowanie  uczniów  na  miarę  XXI  wieku,  radzących  sobie  w zmieniającym się  współczesnym świecie</w:t>
      </w:r>
      <w:r>
        <w:rPr>
          <w:rFonts w:ascii="Times New Roman" w:hAnsi="Times New Roman" w:cs="Times New Roman"/>
          <w:color w:val="000000"/>
          <w:sz w:val="24"/>
          <w:szCs w:val="24"/>
        </w:rPr>
        <w:t xml:space="preserve"> oraz umiejących się odnaleźć w </w:t>
      </w:r>
      <w:r w:rsidRPr="00AE6556">
        <w:rPr>
          <w:rFonts w:ascii="Times New Roman" w:hAnsi="Times New Roman" w:cs="Times New Roman"/>
          <w:color w:val="000000"/>
          <w:sz w:val="24"/>
          <w:szCs w:val="24"/>
        </w:rPr>
        <w:t>otaczającej rzeczywistości. Szkoła  realizuje  zadania  w  zakresie  nauczania,  kształcenia,  umiejętności  i  wychowania  oraz podejmuje  działania  opiekuńcze  i  profilaktyczne,  odpowiednio  do  istniejących  potrzeb,  mające  na celu  wszechstronny  rozwój  osobowości  ucznia  i  przygotowanie  go  do  życia  w  nowoczesnym i demokratycznym społeczeństwie.</w:t>
      </w:r>
    </w:p>
    <w:p w:rsidR="00AE6556" w:rsidRDefault="00AE6556" w:rsidP="00AE6556">
      <w:pPr>
        <w:spacing w:line="360" w:lineRule="auto"/>
        <w:jc w:val="both"/>
        <w:rPr>
          <w:rFonts w:ascii="Times New Roman" w:hAnsi="Times New Roman" w:cs="Times New Roman"/>
          <w:color w:val="000000"/>
          <w:sz w:val="24"/>
          <w:szCs w:val="24"/>
        </w:rPr>
      </w:pPr>
      <w:r w:rsidRPr="00AE6556">
        <w:rPr>
          <w:rFonts w:ascii="Times New Roman" w:hAnsi="Times New Roman" w:cs="Times New Roman"/>
          <w:color w:val="000000"/>
          <w:sz w:val="24"/>
          <w:szCs w:val="24"/>
        </w:rPr>
        <w:t>Chcemy wspierać rodzinę w wychowaniu dziecka opierając się na podstawowych wartościach etyczno –</w:t>
      </w:r>
      <w:r>
        <w:rPr>
          <w:rFonts w:ascii="Times New Roman" w:hAnsi="Times New Roman" w:cs="Times New Roman"/>
          <w:color w:val="000000"/>
          <w:sz w:val="24"/>
          <w:szCs w:val="24"/>
        </w:rPr>
        <w:t xml:space="preserve"> </w:t>
      </w:r>
      <w:r w:rsidRPr="00AE6556">
        <w:rPr>
          <w:rFonts w:ascii="Times New Roman" w:hAnsi="Times New Roman" w:cs="Times New Roman"/>
          <w:color w:val="000000"/>
          <w:sz w:val="24"/>
          <w:szCs w:val="24"/>
        </w:rPr>
        <w:t>moralnych:  MIŁOŚĆ, MĄDROŚĆ, WOLNOŚĆ, UCZCIWOŚĆ.</w:t>
      </w:r>
    </w:p>
    <w:p w:rsidR="00AE6556" w:rsidRDefault="00AE6556" w:rsidP="00AE6556">
      <w:pPr>
        <w:spacing w:line="360" w:lineRule="auto"/>
        <w:jc w:val="both"/>
        <w:rPr>
          <w:rFonts w:ascii="Times New Roman" w:hAnsi="Times New Roman" w:cs="Times New Roman"/>
          <w:color w:val="000000"/>
          <w:sz w:val="24"/>
          <w:szCs w:val="24"/>
        </w:rPr>
      </w:pPr>
    </w:p>
    <w:p w:rsidR="00AE6556" w:rsidRPr="00AE6556" w:rsidRDefault="00AE6556" w:rsidP="00AE6556">
      <w:pPr>
        <w:spacing w:line="360" w:lineRule="auto"/>
        <w:jc w:val="both"/>
        <w:rPr>
          <w:rFonts w:ascii="Times New Roman" w:hAnsi="Times New Roman" w:cs="Times New Roman"/>
          <w:sz w:val="24"/>
          <w:szCs w:val="24"/>
        </w:rPr>
      </w:pPr>
    </w:p>
    <w:p w:rsidR="00AE6556" w:rsidRDefault="00AE6556" w:rsidP="00AE6556">
      <w:pPr>
        <w:pStyle w:val="Nagwek1"/>
        <w:numPr>
          <w:ilvl w:val="0"/>
          <w:numId w:val="2"/>
        </w:numPr>
        <w:rPr>
          <w:color w:val="auto"/>
        </w:rPr>
      </w:pPr>
      <w:bookmarkStart w:id="6" w:name="_Toc52182590"/>
      <w:r w:rsidRPr="00AE6556">
        <w:rPr>
          <w:color w:val="auto"/>
        </w:rPr>
        <w:lastRenderedPageBreak/>
        <w:t>Wizja rozwoju szkoły</w:t>
      </w:r>
      <w:bookmarkEnd w:id="6"/>
    </w:p>
    <w:p w:rsidR="00FF7AF9" w:rsidRPr="00FF7AF9" w:rsidRDefault="00FF7AF9" w:rsidP="00FF7AF9">
      <w:pPr>
        <w:spacing w:line="360" w:lineRule="auto"/>
        <w:jc w:val="both"/>
        <w:rPr>
          <w:rFonts w:ascii="Times New Roman" w:hAnsi="Times New Roman" w:cs="Times New Roman"/>
          <w:sz w:val="24"/>
          <w:szCs w:val="24"/>
        </w:rPr>
      </w:pPr>
    </w:p>
    <w:p w:rsidR="00FF7AF9" w:rsidRPr="00FF7AF9" w:rsidRDefault="00FF7AF9" w:rsidP="00E16C06">
      <w:pPr>
        <w:autoSpaceDE w:val="0"/>
        <w:autoSpaceDN w:val="0"/>
        <w:adjustRightInd w:val="0"/>
        <w:spacing w:after="0" w:line="360" w:lineRule="auto"/>
        <w:jc w:val="center"/>
        <w:rPr>
          <w:rFonts w:ascii="Times New Roman" w:hAnsi="Times New Roman" w:cs="Times New Roman"/>
          <w:b/>
          <w:i/>
          <w:sz w:val="24"/>
          <w:szCs w:val="24"/>
        </w:rPr>
      </w:pPr>
      <w:r w:rsidRPr="00FF7AF9">
        <w:rPr>
          <w:rFonts w:ascii="Times New Roman" w:hAnsi="Times New Roman" w:cs="Times New Roman"/>
          <w:b/>
          <w:i/>
          <w:sz w:val="24"/>
          <w:szCs w:val="24"/>
        </w:rPr>
        <w:t>„ W wychowaniu chodzi właśnie o to,</w:t>
      </w:r>
    </w:p>
    <w:p w:rsidR="00FF7AF9" w:rsidRPr="00FF7AF9" w:rsidRDefault="00FF7AF9" w:rsidP="00E16C06">
      <w:pPr>
        <w:autoSpaceDE w:val="0"/>
        <w:autoSpaceDN w:val="0"/>
        <w:adjustRightInd w:val="0"/>
        <w:spacing w:after="0" w:line="360" w:lineRule="auto"/>
        <w:jc w:val="center"/>
        <w:rPr>
          <w:rFonts w:ascii="Times New Roman" w:hAnsi="Times New Roman" w:cs="Times New Roman"/>
          <w:b/>
          <w:i/>
          <w:sz w:val="24"/>
          <w:szCs w:val="24"/>
        </w:rPr>
      </w:pPr>
      <w:r w:rsidRPr="00FF7AF9">
        <w:rPr>
          <w:rFonts w:ascii="Times New Roman" w:hAnsi="Times New Roman" w:cs="Times New Roman"/>
          <w:b/>
          <w:i/>
          <w:sz w:val="24"/>
          <w:szCs w:val="24"/>
        </w:rPr>
        <w:t>ażeby człowiek stawał się coraz bardziej człowiekiem</w:t>
      </w:r>
    </w:p>
    <w:p w:rsidR="00FF7AF9" w:rsidRPr="00FF7AF9" w:rsidRDefault="00FF7AF9" w:rsidP="00E16C06">
      <w:pPr>
        <w:autoSpaceDE w:val="0"/>
        <w:autoSpaceDN w:val="0"/>
        <w:adjustRightInd w:val="0"/>
        <w:spacing w:after="0" w:line="360" w:lineRule="auto"/>
        <w:jc w:val="center"/>
        <w:rPr>
          <w:rFonts w:ascii="Times New Roman" w:hAnsi="Times New Roman" w:cs="Times New Roman"/>
          <w:b/>
          <w:i/>
          <w:sz w:val="24"/>
          <w:szCs w:val="24"/>
        </w:rPr>
      </w:pPr>
      <w:r w:rsidRPr="00FF7AF9">
        <w:rPr>
          <w:rFonts w:ascii="Times New Roman" w:hAnsi="Times New Roman" w:cs="Times New Roman"/>
          <w:b/>
          <w:i/>
          <w:sz w:val="24"/>
          <w:szCs w:val="24"/>
        </w:rPr>
        <w:t>- o to, ażeby bardziej był, nie tylko więcej miał,</w:t>
      </w:r>
    </w:p>
    <w:p w:rsidR="00FF7AF9" w:rsidRPr="00FF7AF9" w:rsidRDefault="00FF7AF9" w:rsidP="00E16C06">
      <w:pPr>
        <w:autoSpaceDE w:val="0"/>
        <w:autoSpaceDN w:val="0"/>
        <w:adjustRightInd w:val="0"/>
        <w:spacing w:after="0" w:line="360" w:lineRule="auto"/>
        <w:jc w:val="center"/>
        <w:rPr>
          <w:rFonts w:ascii="Times New Roman" w:hAnsi="Times New Roman" w:cs="Times New Roman"/>
          <w:b/>
          <w:i/>
          <w:sz w:val="24"/>
          <w:szCs w:val="24"/>
        </w:rPr>
      </w:pPr>
      <w:r w:rsidRPr="00FF7AF9">
        <w:rPr>
          <w:rFonts w:ascii="Times New Roman" w:hAnsi="Times New Roman" w:cs="Times New Roman"/>
          <w:b/>
          <w:i/>
          <w:sz w:val="24"/>
          <w:szCs w:val="24"/>
        </w:rPr>
        <w:t>Aby więc poprzez wszystko, co ma, co posiada,</w:t>
      </w:r>
    </w:p>
    <w:p w:rsidR="00FF7AF9" w:rsidRPr="00FF7AF9" w:rsidRDefault="00FF7AF9" w:rsidP="00E16C06">
      <w:pPr>
        <w:autoSpaceDE w:val="0"/>
        <w:autoSpaceDN w:val="0"/>
        <w:adjustRightInd w:val="0"/>
        <w:spacing w:after="0" w:line="360" w:lineRule="auto"/>
        <w:jc w:val="center"/>
        <w:rPr>
          <w:rFonts w:ascii="Times New Roman" w:hAnsi="Times New Roman" w:cs="Times New Roman"/>
          <w:b/>
          <w:i/>
          <w:sz w:val="24"/>
          <w:szCs w:val="24"/>
        </w:rPr>
      </w:pPr>
      <w:r w:rsidRPr="00FF7AF9">
        <w:rPr>
          <w:rFonts w:ascii="Times New Roman" w:hAnsi="Times New Roman" w:cs="Times New Roman"/>
          <w:b/>
          <w:i/>
          <w:sz w:val="24"/>
          <w:szCs w:val="24"/>
        </w:rPr>
        <w:t>Umiał bardziej i pełniej być człowiekiem,</w:t>
      </w:r>
    </w:p>
    <w:p w:rsidR="00FF7AF9" w:rsidRPr="00FF7AF9" w:rsidRDefault="00FF7AF9" w:rsidP="00E16C06">
      <w:pPr>
        <w:autoSpaceDE w:val="0"/>
        <w:autoSpaceDN w:val="0"/>
        <w:adjustRightInd w:val="0"/>
        <w:spacing w:after="0" w:line="360" w:lineRule="auto"/>
        <w:jc w:val="center"/>
        <w:rPr>
          <w:rFonts w:ascii="Times New Roman" w:hAnsi="Times New Roman" w:cs="Times New Roman"/>
          <w:b/>
          <w:i/>
          <w:sz w:val="24"/>
          <w:szCs w:val="24"/>
        </w:rPr>
      </w:pPr>
      <w:r w:rsidRPr="00FF7AF9">
        <w:rPr>
          <w:rFonts w:ascii="Times New Roman" w:hAnsi="Times New Roman" w:cs="Times New Roman"/>
          <w:b/>
          <w:i/>
          <w:sz w:val="24"/>
          <w:szCs w:val="24"/>
        </w:rPr>
        <w:t>To znaczy, ażeby również umiał bardziej</w:t>
      </w:r>
    </w:p>
    <w:p w:rsidR="00FF7AF9" w:rsidRDefault="00FF7AF9" w:rsidP="00E16C06">
      <w:pPr>
        <w:autoSpaceDE w:val="0"/>
        <w:autoSpaceDN w:val="0"/>
        <w:adjustRightInd w:val="0"/>
        <w:spacing w:after="0" w:line="360" w:lineRule="auto"/>
        <w:jc w:val="center"/>
        <w:rPr>
          <w:rFonts w:ascii="Times New Roman" w:hAnsi="Times New Roman" w:cs="Times New Roman"/>
          <w:b/>
          <w:i/>
          <w:sz w:val="24"/>
          <w:szCs w:val="24"/>
        </w:rPr>
      </w:pPr>
      <w:r w:rsidRPr="00FF7AF9">
        <w:rPr>
          <w:rFonts w:ascii="Times New Roman" w:hAnsi="Times New Roman" w:cs="Times New Roman"/>
          <w:b/>
          <w:i/>
          <w:sz w:val="24"/>
          <w:szCs w:val="24"/>
        </w:rPr>
        <w:t>Być nie tylko z drugimi, ale i dla drugich.”</w:t>
      </w:r>
    </w:p>
    <w:p w:rsidR="00E16C06" w:rsidRPr="00FF7AF9" w:rsidRDefault="00E16C06" w:rsidP="00E16C06">
      <w:pPr>
        <w:autoSpaceDE w:val="0"/>
        <w:autoSpaceDN w:val="0"/>
        <w:adjustRightInd w:val="0"/>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Święty Jan Paweł II</w:t>
      </w:r>
    </w:p>
    <w:p w:rsidR="00AE6556" w:rsidRPr="00FF7AF9" w:rsidRDefault="00FF7AF9" w:rsidP="00E16C06">
      <w:pPr>
        <w:autoSpaceDE w:val="0"/>
        <w:autoSpaceDN w:val="0"/>
        <w:adjustRightInd w:val="0"/>
        <w:spacing w:after="0" w:line="360" w:lineRule="auto"/>
        <w:ind w:firstLine="360"/>
        <w:jc w:val="both"/>
        <w:rPr>
          <w:rFonts w:ascii="Times New Roman" w:hAnsi="Times New Roman" w:cs="Times New Roman"/>
          <w:color w:val="000000"/>
          <w:sz w:val="24"/>
          <w:szCs w:val="24"/>
        </w:rPr>
      </w:pPr>
      <w:r w:rsidRPr="00FF7AF9">
        <w:rPr>
          <w:rFonts w:ascii="Times New Roman" w:hAnsi="Times New Roman" w:cs="Times New Roman"/>
          <w:sz w:val="24"/>
          <w:szCs w:val="24"/>
        </w:rPr>
        <w:t>Pragniemy, aby nasza szkoła była postrzegana w środowisku lokalnym jako instytucja dobra, przyjazna i życzliwa uczniom, zapewniająca im wszechstronny rozwój. Wizją naszej szkoły jest wychowanie człowieka kulturalnego, odpowiedzialnego, aktywnego, twórczego, wrażliwego, otwartego na potrzeby drugiego człowieka, mającego poczucie więzi ze swoim miejscem zamieszkania, regionem, ze swoją Ojczyzną, człowieka prawego i tolerancyjnego, wolnego od nałogów. Przygotowanie młodego człowieka do życia w rodzinie, społeczeństwie i państwie</w:t>
      </w:r>
    </w:p>
    <w:p w:rsidR="00AE6556" w:rsidRDefault="00AE6556" w:rsidP="00282C52">
      <w:pPr>
        <w:pStyle w:val="Nagwek1"/>
        <w:numPr>
          <w:ilvl w:val="0"/>
          <w:numId w:val="2"/>
        </w:numPr>
        <w:rPr>
          <w:color w:val="auto"/>
        </w:rPr>
      </w:pPr>
      <w:bookmarkStart w:id="7" w:name="_Toc52182591"/>
      <w:r w:rsidRPr="00AE6556">
        <w:rPr>
          <w:color w:val="auto"/>
        </w:rPr>
        <w:t>Wizerunek absolwenta szkoły</w:t>
      </w:r>
      <w:bookmarkEnd w:id="7"/>
    </w:p>
    <w:p w:rsidR="00B55898" w:rsidRPr="00B55898" w:rsidRDefault="00B55898" w:rsidP="00B55898"/>
    <w:p w:rsidR="00AE6556" w:rsidRPr="00B55898" w:rsidRDefault="00AE6556" w:rsidP="00B55898">
      <w:pPr>
        <w:autoSpaceDE w:val="0"/>
        <w:autoSpaceDN w:val="0"/>
        <w:adjustRightInd w:val="0"/>
        <w:spacing w:after="0" w:line="360" w:lineRule="auto"/>
        <w:rPr>
          <w:rFonts w:ascii="Times New Roman" w:hAnsi="Times New Roman" w:cs="Times New Roman"/>
          <w:color w:val="000000"/>
          <w:sz w:val="24"/>
          <w:szCs w:val="24"/>
        </w:rPr>
      </w:pPr>
      <w:r w:rsidRPr="00B55898">
        <w:rPr>
          <w:rFonts w:ascii="Times New Roman" w:hAnsi="Times New Roman" w:cs="Times New Roman"/>
          <w:b/>
          <w:bCs/>
          <w:color w:val="000000"/>
          <w:sz w:val="24"/>
          <w:szCs w:val="24"/>
        </w:rPr>
        <w:t>Absolwent Szkoły Podstawowej im. Jana Pawła II w</w:t>
      </w:r>
      <w:r w:rsidR="00B55898" w:rsidRPr="00B55898">
        <w:rPr>
          <w:rFonts w:ascii="Times New Roman" w:hAnsi="Times New Roman" w:cs="Times New Roman"/>
          <w:b/>
          <w:bCs/>
          <w:color w:val="000000"/>
          <w:sz w:val="24"/>
          <w:szCs w:val="24"/>
        </w:rPr>
        <w:t xml:space="preserve"> Zespole Szkolno – Przedszkolnym </w:t>
      </w:r>
      <w:r w:rsidRPr="00B55898">
        <w:rPr>
          <w:rFonts w:ascii="Times New Roman" w:hAnsi="Times New Roman" w:cs="Times New Roman"/>
          <w:b/>
          <w:bCs/>
          <w:color w:val="000000"/>
          <w:sz w:val="24"/>
          <w:szCs w:val="24"/>
        </w:rPr>
        <w:t>Lubieni:</w:t>
      </w:r>
    </w:p>
    <w:p w:rsidR="00B55898" w:rsidRDefault="00B55898"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Zna historię swojej szkoły</w:t>
      </w:r>
      <w:r w:rsidR="00AE6556" w:rsidRPr="00B55898">
        <w:rPr>
          <w:rFonts w:ascii="Times New Roman" w:hAnsi="Times New Roman" w:cs="Times New Roman"/>
          <w:color w:val="000000"/>
          <w:sz w:val="24"/>
          <w:szCs w:val="24"/>
        </w:rPr>
        <w:t>.</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Dobrze zn</w:t>
      </w:r>
      <w:r w:rsidR="00B55898">
        <w:rPr>
          <w:rFonts w:ascii="Times New Roman" w:hAnsi="Times New Roman" w:cs="Times New Roman"/>
          <w:color w:val="000000"/>
          <w:sz w:val="24"/>
          <w:szCs w:val="24"/>
        </w:rPr>
        <w:t>a biografię i dokonania patrona.</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Jest przygotowany do życia w rodzinie i ceni ją jako najwyższą wartość w swoim</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życiu.</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Posiada</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odpowiedni</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zasób</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wiedzy</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umożliwiający mu kontynuowanie nauki w</w:t>
      </w:r>
      <w:r w:rsidR="00B55898" w:rsidRPr="00B55898">
        <w:rPr>
          <w:rFonts w:ascii="Times New Roman" w:hAnsi="Times New Roman" w:cs="Times New Roman"/>
          <w:color w:val="000000"/>
          <w:sz w:val="24"/>
          <w:szCs w:val="24"/>
        </w:rPr>
        <w:t xml:space="preserve"> szkole ponadpodstawowej</w:t>
      </w:r>
      <w:r w:rsidRPr="00B55898">
        <w:rPr>
          <w:rFonts w:ascii="Times New Roman" w:hAnsi="Times New Roman" w:cs="Times New Roman"/>
          <w:color w:val="000000"/>
          <w:sz w:val="24"/>
          <w:szCs w:val="24"/>
        </w:rPr>
        <w:t>.</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Potrafi korzystać z różnych źródeł informacji i posługuje się</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komputerem.</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Posiada</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umiejętność</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dokonywania właściwych wyborów jako konsekwencję odpowiedzialności za siebie i</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innych.</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Rozróżnia i pielęgnuje uczucia koleżeństwa, przyjaźni i</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miłości.</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Ma poczucie odpowiedzialności za szkołę i mienie</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społeczne.</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lastRenderedPageBreak/>
        <w:t>Prezentuje postawę</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otwartości,</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ciekawości, poznania polskiego i europejskiego dziedzictwa</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kulturowego.</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Dba o przestrzeganie zasad higieny oraz o zdrowie, bezpieczeństwo własne i innych, dostrzega ważną rolę człowieka w kształtowaniu środowiska</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naturalnego.</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Kieruje się w życiu wartościami będącymi podstawą wychowania w naszej szkole:  prawdą, dobrem, kulturą, tolerancją i</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patriotyzmem.</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Umie prezentować swoje</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zdolności i</w:t>
      </w:r>
      <w:r w:rsidR="00B55898" w:rsidRPr="00B55898">
        <w:rPr>
          <w:rFonts w:ascii="Times New Roman" w:hAnsi="Times New Roman" w:cs="Times New Roman"/>
          <w:color w:val="000000"/>
          <w:sz w:val="24"/>
          <w:szCs w:val="24"/>
        </w:rPr>
        <w:t xml:space="preserve"> </w:t>
      </w:r>
      <w:r w:rsidRPr="00B55898">
        <w:rPr>
          <w:rFonts w:ascii="Times New Roman" w:hAnsi="Times New Roman" w:cs="Times New Roman"/>
          <w:color w:val="000000"/>
          <w:sz w:val="24"/>
          <w:szCs w:val="24"/>
        </w:rPr>
        <w:t>osiągnięcia.</w:t>
      </w:r>
    </w:p>
    <w:p w:rsid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Dostrzega zagrożenia i wie jak ich uniknąć ( alkohol, narkotyki, nikotyna, dopalacze, cyberprzemoc).</w:t>
      </w:r>
    </w:p>
    <w:p w:rsidR="00AE6556" w:rsidRPr="00B55898" w:rsidRDefault="00AE6556" w:rsidP="00B55898">
      <w:pPr>
        <w:pStyle w:val="Akapitzlist"/>
        <w:numPr>
          <w:ilvl w:val="0"/>
          <w:numId w:val="20"/>
        </w:numPr>
        <w:autoSpaceDE w:val="0"/>
        <w:autoSpaceDN w:val="0"/>
        <w:adjustRightInd w:val="0"/>
        <w:spacing w:after="157" w:line="360" w:lineRule="auto"/>
        <w:rPr>
          <w:rFonts w:ascii="Times New Roman" w:hAnsi="Times New Roman" w:cs="Times New Roman"/>
          <w:color w:val="000000"/>
          <w:sz w:val="24"/>
          <w:szCs w:val="24"/>
        </w:rPr>
      </w:pPr>
      <w:r w:rsidRPr="00B55898">
        <w:rPr>
          <w:rFonts w:ascii="Times New Roman" w:hAnsi="Times New Roman" w:cs="Times New Roman"/>
          <w:color w:val="000000"/>
          <w:sz w:val="24"/>
          <w:szCs w:val="24"/>
        </w:rPr>
        <w:t xml:space="preserve">Jest tolerancyjny, szanuje poglądy i odmienną sytuację rówieśników.  </w:t>
      </w:r>
    </w:p>
    <w:p w:rsidR="0019373A" w:rsidRPr="0019373A" w:rsidRDefault="0019373A" w:rsidP="00355314">
      <w:pPr>
        <w:pStyle w:val="Default"/>
        <w:numPr>
          <w:ilvl w:val="0"/>
          <w:numId w:val="2"/>
        </w:numPr>
        <w:rPr>
          <w:b/>
          <w:bCs/>
          <w:color w:val="000000" w:themeColor="text1"/>
          <w:sz w:val="28"/>
          <w:szCs w:val="28"/>
        </w:rPr>
      </w:pPr>
      <w:bookmarkStart w:id="8" w:name="_Toc52182592"/>
      <w:r w:rsidRPr="0019373A">
        <w:rPr>
          <w:rStyle w:val="Nagwek1Znak"/>
          <w:color w:val="000000" w:themeColor="text1"/>
        </w:rPr>
        <w:t>Powinności wychowawców klas i nauczycieli</w:t>
      </w:r>
      <w:bookmarkEnd w:id="8"/>
      <w:r w:rsidRPr="0019373A">
        <w:rPr>
          <w:b/>
          <w:bCs/>
          <w:color w:val="000000" w:themeColor="text1"/>
          <w:sz w:val="28"/>
          <w:szCs w:val="28"/>
        </w:rPr>
        <w:t xml:space="preserve"> </w:t>
      </w:r>
    </w:p>
    <w:p w:rsidR="0019373A" w:rsidRDefault="0019373A" w:rsidP="0019373A">
      <w:pPr>
        <w:pStyle w:val="Default"/>
        <w:rPr>
          <w:sz w:val="28"/>
          <w:szCs w:val="28"/>
        </w:rPr>
      </w:pPr>
    </w:p>
    <w:p w:rsidR="0019373A" w:rsidRPr="0019373A" w:rsidRDefault="0019373A" w:rsidP="0019373A">
      <w:pPr>
        <w:pStyle w:val="Default"/>
        <w:numPr>
          <w:ilvl w:val="0"/>
          <w:numId w:val="9"/>
        </w:numPr>
        <w:spacing w:after="186" w:line="360" w:lineRule="auto"/>
        <w:jc w:val="both"/>
      </w:pPr>
      <w:r w:rsidRPr="0019373A">
        <w:t xml:space="preserve">Zapoznają uczniów swoich klas i ich rodziców/opiekunów prawnych z dokumentacją wewnątrzszkolną i obowiązującymi zwyczajami, tradycjami szkoły. </w:t>
      </w:r>
    </w:p>
    <w:p w:rsidR="0019373A" w:rsidRPr="0019373A" w:rsidRDefault="0019373A" w:rsidP="0019373A">
      <w:pPr>
        <w:pStyle w:val="Default"/>
        <w:numPr>
          <w:ilvl w:val="0"/>
          <w:numId w:val="9"/>
        </w:numPr>
        <w:spacing w:after="186" w:line="360" w:lineRule="auto"/>
        <w:jc w:val="both"/>
      </w:pPr>
      <w:r w:rsidRPr="0019373A">
        <w:t>Opracowują roczny plan pracy wychowawczej dla swojej klasy i realizują</w:t>
      </w:r>
      <w:r>
        <w:t xml:space="preserve"> go w </w:t>
      </w:r>
      <w:r w:rsidRPr="0019373A">
        <w:t>trakcie roku szkolnego, a następnie przygotowują s</w:t>
      </w:r>
      <w:r>
        <w:t>prawozdanie z jego realizacji i </w:t>
      </w:r>
      <w:r w:rsidRPr="0019373A">
        <w:t xml:space="preserve">wnioski do dalszej pracy. </w:t>
      </w:r>
    </w:p>
    <w:p w:rsidR="0019373A" w:rsidRPr="0019373A" w:rsidRDefault="0019373A" w:rsidP="0019373A">
      <w:pPr>
        <w:pStyle w:val="Default"/>
        <w:numPr>
          <w:ilvl w:val="0"/>
          <w:numId w:val="9"/>
        </w:numPr>
        <w:spacing w:after="186" w:line="360" w:lineRule="auto"/>
        <w:jc w:val="both"/>
      </w:pPr>
      <w:r w:rsidRPr="0019373A">
        <w:t xml:space="preserve">Oceniają zachowanie uczniów swojej klasy, zgodnie z obowiązującymi w szkole procedurami. </w:t>
      </w:r>
    </w:p>
    <w:p w:rsidR="0019373A" w:rsidRPr="0019373A" w:rsidRDefault="0019373A" w:rsidP="0019373A">
      <w:pPr>
        <w:pStyle w:val="Default"/>
        <w:numPr>
          <w:ilvl w:val="0"/>
          <w:numId w:val="9"/>
        </w:numPr>
        <w:spacing w:after="186" w:line="360" w:lineRule="auto"/>
        <w:jc w:val="both"/>
      </w:pPr>
      <w:r w:rsidRPr="0019373A">
        <w:t xml:space="preserve">Współpracują z innymi nauczycielami uczącymi w klasie, rodzicami/opiekunami prawnymi uczniów, pedagogiem szkolnym oraz specjalistami. </w:t>
      </w:r>
    </w:p>
    <w:p w:rsidR="0019373A" w:rsidRPr="0019373A" w:rsidRDefault="0019373A" w:rsidP="0019373A">
      <w:pPr>
        <w:pStyle w:val="Default"/>
        <w:numPr>
          <w:ilvl w:val="0"/>
          <w:numId w:val="9"/>
        </w:numPr>
        <w:spacing w:after="186" w:line="360" w:lineRule="auto"/>
        <w:jc w:val="both"/>
      </w:pPr>
      <w:r w:rsidRPr="0019373A">
        <w:t xml:space="preserve">Rozpoznają oczekiwania swoich uczniów i ich rodziców/opiekunów prawnych. </w:t>
      </w:r>
    </w:p>
    <w:p w:rsidR="0019373A" w:rsidRPr="0019373A" w:rsidRDefault="0019373A" w:rsidP="0019373A">
      <w:pPr>
        <w:pStyle w:val="Default"/>
        <w:numPr>
          <w:ilvl w:val="0"/>
          <w:numId w:val="9"/>
        </w:numPr>
        <w:spacing w:after="186" w:line="360" w:lineRule="auto"/>
        <w:jc w:val="both"/>
      </w:pPr>
      <w:r w:rsidRPr="0019373A">
        <w:t xml:space="preserve">Dbają o dobre relacje uczniów w klasie, poczucie bezpieczeństwa i akceptacji. </w:t>
      </w:r>
    </w:p>
    <w:p w:rsidR="0019373A" w:rsidRPr="0019373A" w:rsidRDefault="0019373A" w:rsidP="0019373A">
      <w:pPr>
        <w:pStyle w:val="Default"/>
        <w:numPr>
          <w:ilvl w:val="0"/>
          <w:numId w:val="9"/>
        </w:numPr>
        <w:spacing w:after="186" w:line="360" w:lineRule="auto"/>
        <w:jc w:val="both"/>
      </w:pPr>
      <w:r w:rsidRPr="0019373A">
        <w:t xml:space="preserve">Odpowiadają za życie, zdrowie i bezpieczeństwo dzieci podczas pobytu w szkole oraz wyjść i wyjazdów szkolnych. </w:t>
      </w:r>
    </w:p>
    <w:p w:rsidR="0019373A" w:rsidRPr="0019373A" w:rsidRDefault="0019373A" w:rsidP="0019373A">
      <w:pPr>
        <w:pStyle w:val="Default"/>
        <w:numPr>
          <w:ilvl w:val="0"/>
          <w:numId w:val="9"/>
        </w:numPr>
        <w:spacing w:after="186" w:line="360" w:lineRule="auto"/>
        <w:jc w:val="both"/>
      </w:pPr>
      <w:r w:rsidRPr="0019373A">
        <w:t xml:space="preserve">Podejmują działania profilaktyczne w celu przeciwdziałania niewłaściwym zachowaniom swoich uczniów. </w:t>
      </w:r>
    </w:p>
    <w:p w:rsidR="0019373A" w:rsidRPr="0019373A" w:rsidRDefault="0019373A" w:rsidP="0019373A">
      <w:pPr>
        <w:pStyle w:val="Default"/>
        <w:numPr>
          <w:ilvl w:val="0"/>
          <w:numId w:val="9"/>
        </w:numPr>
        <w:spacing w:after="186" w:line="360" w:lineRule="auto"/>
        <w:jc w:val="both"/>
      </w:pPr>
      <w:r w:rsidRPr="0019373A">
        <w:t xml:space="preserve">Wspólnie z  pedagogiem zabiegają o różne formy pomocy wychowawczej dla uczniów. </w:t>
      </w:r>
    </w:p>
    <w:p w:rsidR="0019373A" w:rsidRPr="0019373A" w:rsidRDefault="0019373A" w:rsidP="0019373A">
      <w:pPr>
        <w:pStyle w:val="Default"/>
        <w:numPr>
          <w:ilvl w:val="0"/>
          <w:numId w:val="9"/>
        </w:numPr>
        <w:spacing w:after="186" w:line="360" w:lineRule="auto"/>
        <w:jc w:val="both"/>
      </w:pPr>
      <w:r w:rsidRPr="0019373A">
        <w:t xml:space="preserve">Dostosowują wymagania edukacyjne do specyficznych potrzeb ucznia. </w:t>
      </w:r>
    </w:p>
    <w:p w:rsidR="0019373A" w:rsidRPr="0019373A" w:rsidRDefault="0019373A" w:rsidP="0019373A">
      <w:pPr>
        <w:pStyle w:val="Default"/>
        <w:numPr>
          <w:ilvl w:val="0"/>
          <w:numId w:val="9"/>
        </w:numPr>
        <w:spacing w:after="186" w:line="360" w:lineRule="auto"/>
        <w:jc w:val="both"/>
      </w:pPr>
      <w:r w:rsidRPr="0019373A">
        <w:lastRenderedPageBreak/>
        <w:t xml:space="preserve">Rozwijają zdolności i talenty swoich uczniów. </w:t>
      </w:r>
    </w:p>
    <w:p w:rsidR="0019373A" w:rsidRPr="0019373A" w:rsidRDefault="0019373A" w:rsidP="0019373A">
      <w:pPr>
        <w:pStyle w:val="Default"/>
        <w:numPr>
          <w:ilvl w:val="0"/>
          <w:numId w:val="9"/>
        </w:numPr>
        <w:spacing w:after="186" w:line="360" w:lineRule="auto"/>
        <w:jc w:val="both"/>
      </w:pPr>
      <w:r w:rsidRPr="0019373A">
        <w:t xml:space="preserve">Dokonują rozpoznania sytuacji rodzinnej i materialnej ucznia. </w:t>
      </w:r>
    </w:p>
    <w:p w:rsidR="0019373A" w:rsidRPr="0019373A" w:rsidRDefault="0019373A" w:rsidP="0019373A">
      <w:pPr>
        <w:pStyle w:val="Default"/>
        <w:numPr>
          <w:ilvl w:val="0"/>
          <w:numId w:val="9"/>
        </w:numPr>
        <w:spacing w:after="186" w:line="360" w:lineRule="auto"/>
        <w:jc w:val="both"/>
      </w:pPr>
      <w:r w:rsidRPr="0019373A">
        <w:t>Udzielają pomocy w przezwyciężaniu niepowodzeń</w:t>
      </w:r>
      <w:r w:rsidR="00CB7A48">
        <w:t xml:space="preserve"> szkolnych w oparciu o </w:t>
      </w:r>
      <w:r w:rsidRPr="0019373A">
        <w:t xml:space="preserve">rozpoznane potrzeby uczniów. </w:t>
      </w:r>
    </w:p>
    <w:p w:rsidR="0019373A" w:rsidRPr="0019373A" w:rsidRDefault="0019373A" w:rsidP="0019373A">
      <w:pPr>
        <w:pStyle w:val="Default"/>
        <w:numPr>
          <w:ilvl w:val="0"/>
          <w:numId w:val="9"/>
        </w:numPr>
        <w:spacing w:after="186" w:line="360" w:lineRule="auto"/>
        <w:jc w:val="both"/>
      </w:pPr>
      <w:r w:rsidRPr="0019373A">
        <w:t xml:space="preserve">Informują o potrzebach związanych z trudnościami w nauce oraz o przejawianych zdolnościach. </w:t>
      </w:r>
    </w:p>
    <w:p w:rsidR="0019373A" w:rsidRPr="0019373A" w:rsidRDefault="0019373A" w:rsidP="0019373A">
      <w:pPr>
        <w:pStyle w:val="Default"/>
        <w:numPr>
          <w:ilvl w:val="0"/>
          <w:numId w:val="9"/>
        </w:numPr>
        <w:spacing w:after="186" w:line="360" w:lineRule="auto"/>
        <w:jc w:val="both"/>
      </w:pPr>
      <w:r w:rsidRPr="0019373A">
        <w:t xml:space="preserve"> Informują rodziców o proponowanych formach pomocy psychologiczno-pedagogicznej. </w:t>
      </w:r>
    </w:p>
    <w:p w:rsidR="0019373A" w:rsidRDefault="0019373A" w:rsidP="0019373A">
      <w:pPr>
        <w:pStyle w:val="Default"/>
        <w:numPr>
          <w:ilvl w:val="0"/>
          <w:numId w:val="9"/>
        </w:numPr>
        <w:spacing w:after="186" w:line="360" w:lineRule="auto"/>
        <w:jc w:val="both"/>
      </w:pPr>
      <w:r w:rsidRPr="0019373A">
        <w:t xml:space="preserve">Współdziałają z instytucjami pracującymi na rzecz dziecka - policją, poradnią psychologiczno - pedagogiczną, sądami rodzinnymi. </w:t>
      </w:r>
    </w:p>
    <w:p w:rsidR="00452CDB" w:rsidRPr="00452CDB" w:rsidRDefault="00452CDB" w:rsidP="00452CDB">
      <w:pPr>
        <w:pStyle w:val="Nagwek1"/>
        <w:numPr>
          <w:ilvl w:val="0"/>
          <w:numId w:val="2"/>
        </w:numPr>
        <w:rPr>
          <w:color w:val="000000" w:themeColor="text1"/>
        </w:rPr>
      </w:pPr>
      <w:bookmarkStart w:id="9" w:name="_Toc52182593"/>
      <w:r w:rsidRPr="00452CDB">
        <w:rPr>
          <w:color w:val="000000" w:themeColor="text1"/>
        </w:rPr>
        <w:t>Zasady współpracy wychowawczo-profilaktycznej z rodzicami</w:t>
      </w:r>
      <w:bookmarkEnd w:id="9"/>
      <w:r w:rsidRPr="00452CDB">
        <w:rPr>
          <w:color w:val="000000" w:themeColor="text1"/>
        </w:rPr>
        <w:t xml:space="preserve"> </w:t>
      </w:r>
    </w:p>
    <w:p w:rsidR="00452CDB" w:rsidRDefault="00452CDB" w:rsidP="00452CDB">
      <w:pPr>
        <w:pStyle w:val="Default"/>
        <w:rPr>
          <w:sz w:val="28"/>
          <w:szCs w:val="28"/>
        </w:rPr>
      </w:pPr>
    </w:p>
    <w:p w:rsidR="00355314" w:rsidRPr="00355314" w:rsidRDefault="00355314" w:rsidP="00355314">
      <w:pPr>
        <w:autoSpaceDE w:val="0"/>
        <w:autoSpaceDN w:val="0"/>
        <w:adjustRightInd w:val="0"/>
        <w:spacing w:after="0" w:line="360" w:lineRule="auto"/>
        <w:ind w:left="360"/>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1. Współdziałanie z Radą Rodziców oraz rodzicami we wszystkich podejmowanych przez szkołę działaniach dotyczących ich dzieci:</w:t>
      </w:r>
    </w:p>
    <w:p w:rsidR="00355314" w:rsidRPr="00355314" w:rsidRDefault="00355314" w:rsidP="00355314">
      <w:pPr>
        <w:autoSpaceDE w:val="0"/>
        <w:autoSpaceDN w:val="0"/>
        <w:adjustRightInd w:val="0"/>
        <w:spacing w:after="0" w:line="360" w:lineRule="auto"/>
        <w:ind w:left="360"/>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1.1  udział rodziców w uroczystościach szkolnych: Święto Edukacji Narodowej,  spotkanie wigilijne, rozpoczęcie i zakończenie roku szkolnego;</w:t>
      </w:r>
    </w:p>
    <w:p w:rsidR="00355314" w:rsidRPr="00355314" w:rsidRDefault="00355314" w:rsidP="00355314">
      <w:pPr>
        <w:autoSpaceDE w:val="0"/>
        <w:autoSpaceDN w:val="0"/>
        <w:adjustRightInd w:val="0"/>
        <w:spacing w:after="0" w:line="360" w:lineRule="auto"/>
        <w:ind w:left="360"/>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1.2  pomoc w organizacji wycieczek, dyskotek oraz imprez klasowych, szkolnych</w:t>
      </w:r>
      <w:r>
        <w:rPr>
          <w:rFonts w:ascii="Times New Roman" w:hAnsi="Times New Roman" w:cs="Times New Roman"/>
          <w:color w:val="000000"/>
          <w:sz w:val="24"/>
          <w:szCs w:val="24"/>
        </w:rPr>
        <w:t xml:space="preserve"> i </w:t>
      </w:r>
      <w:r w:rsidRPr="00355314">
        <w:rPr>
          <w:rFonts w:ascii="Times New Roman" w:hAnsi="Times New Roman" w:cs="Times New Roman"/>
          <w:color w:val="000000"/>
          <w:sz w:val="24"/>
          <w:szCs w:val="24"/>
        </w:rPr>
        <w:t>środowiskowych</w:t>
      </w:r>
    </w:p>
    <w:p w:rsidR="00355314" w:rsidRPr="00355314" w:rsidRDefault="00355314" w:rsidP="00355314">
      <w:pPr>
        <w:autoSpaceDE w:val="0"/>
        <w:autoSpaceDN w:val="0"/>
        <w:adjustRightInd w:val="0"/>
        <w:spacing w:after="0" w:line="360" w:lineRule="auto"/>
        <w:ind w:left="360"/>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1.3  udział rodziców z zebraniach ogólnoszkolnych oraz klasowych, a także</w:t>
      </w:r>
      <w:r>
        <w:rPr>
          <w:rFonts w:ascii="Times New Roman" w:hAnsi="Times New Roman" w:cs="Times New Roman"/>
          <w:color w:val="000000"/>
          <w:sz w:val="24"/>
          <w:szCs w:val="24"/>
        </w:rPr>
        <w:t xml:space="preserve"> i</w:t>
      </w:r>
      <w:r w:rsidRPr="00355314">
        <w:rPr>
          <w:rFonts w:ascii="Times New Roman" w:hAnsi="Times New Roman" w:cs="Times New Roman"/>
          <w:color w:val="000000"/>
          <w:sz w:val="24"/>
          <w:szCs w:val="24"/>
        </w:rPr>
        <w:t>ndywidualnych</w:t>
      </w:r>
      <w:r>
        <w:rPr>
          <w:rFonts w:ascii="Times New Roman" w:hAnsi="Times New Roman" w:cs="Times New Roman"/>
          <w:color w:val="000000"/>
          <w:sz w:val="24"/>
          <w:szCs w:val="24"/>
        </w:rPr>
        <w:t xml:space="preserve"> </w:t>
      </w:r>
      <w:r w:rsidRPr="00355314">
        <w:rPr>
          <w:rFonts w:ascii="Times New Roman" w:hAnsi="Times New Roman" w:cs="Times New Roman"/>
          <w:color w:val="000000"/>
          <w:sz w:val="24"/>
          <w:szCs w:val="24"/>
        </w:rPr>
        <w:t>konsultacjach z wychowawcą i innymi nauczycielami.</w:t>
      </w:r>
    </w:p>
    <w:p w:rsidR="00355314" w:rsidRPr="00355314" w:rsidRDefault="00355314" w:rsidP="00355314">
      <w:pPr>
        <w:autoSpaceDE w:val="0"/>
        <w:autoSpaceDN w:val="0"/>
        <w:adjustRightInd w:val="0"/>
        <w:spacing w:after="0" w:line="360" w:lineRule="auto"/>
        <w:ind w:left="360"/>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2. Zapoznanie rodziców z dokumentami szkolnymi:</w:t>
      </w:r>
    </w:p>
    <w:p w:rsidR="00355314" w:rsidRDefault="00355314" w:rsidP="00355314">
      <w:pPr>
        <w:pStyle w:val="Akapitzlist"/>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Statut Szkoły,</w:t>
      </w:r>
    </w:p>
    <w:p w:rsidR="00355314" w:rsidRDefault="00355314" w:rsidP="00355314">
      <w:pPr>
        <w:pStyle w:val="Akapitzlist"/>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Wewnątrzszkolny System Oceniania,</w:t>
      </w:r>
    </w:p>
    <w:p w:rsidR="00355314" w:rsidRPr="00355314" w:rsidRDefault="00355314" w:rsidP="00355314">
      <w:pPr>
        <w:pStyle w:val="Akapitzlist"/>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Regulamin Oceniania  Zachowania,</w:t>
      </w:r>
    </w:p>
    <w:p w:rsidR="00355314" w:rsidRPr="00355314" w:rsidRDefault="00355314" w:rsidP="00355314">
      <w:pPr>
        <w:autoSpaceDE w:val="0"/>
        <w:autoSpaceDN w:val="0"/>
        <w:adjustRightInd w:val="0"/>
        <w:spacing w:after="0" w:line="360" w:lineRule="auto"/>
        <w:ind w:left="360"/>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355314">
        <w:rPr>
          <w:rFonts w:ascii="Times New Roman" w:hAnsi="Times New Roman" w:cs="Times New Roman"/>
          <w:color w:val="000000"/>
          <w:sz w:val="24"/>
          <w:szCs w:val="24"/>
        </w:rPr>
        <w:t>Organizowanie pedagogizacji rodziców.</w:t>
      </w:r>
    </w:p>
    <w:p w:rsidR="00355314" w:rsidRPr="00355314" w:rsidRDefault="00355314" w:rsidP="00355314">
      <w:pPr>
        <w:autoSpaceDE w:val="0"/>
        <w:autoSpaceDN w:val="0"/>
        <w:adjustRightInd w:val="0"/>
        <w:spacing w:after="0" w:line="360" w:lineRule="auto"/>
        <w:ind w:left="360"/>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4.Utrzymywanie  stałych  kontaktów  z  rodzicami  –</w:t>
      </w:r>
      <w:r>
        <w:rPr>
          <w:rFonts w:ascii="Times New Roman" w:hAnsi="Times New Roman" w:cs="Times New Roman"/>
          <w:color w:val="000000"/>
          <w:sz w:val="24"/>
          <w:szCs w:val="24"/>
        </w:rPr>
        <w:t xml:space="preserve"> </w:t>
      </w:r>
      <w:r w:rsidRPr="00355314">
        <w:rPr>
          <w:rFonts w:ascii="Times New Roman" w:hAnsi="Times New Roman" w:cs="Times New Roman"/>
          <w:color w:val="000000"/>
          <w:sz w:val="24"/>
          <w:szCs w:val="24"/>
        </w:rPr>
        <w:t xml:space="preserve">w formie  pisemnej (zeszyt  </w:t>
      </w:r>
      <w:r>
        <w:rPr>
          <w:rFonts w:ascii="Times New Roman" w:hAnsi="Times New Roman" w:cs="Times New Roman"/>
          <w:color w:val="000000"/>
          <w:sz w:val="24"/>
          <w:szCs w:val="24"/>
        </w:rPr>
        <w:t>korespondencji),  ustnej,</w:t>
      </w:r>
      <w:r w:rsidRPr="00355314">
        <w:rPr>
          <w:rFonts w:ascii="Times New Roman" w:hAnsi="Times New Roman" w:cs="Times New Roman"/>
          <w:color w:val="000000"/>
          <w:sz w:val="24"/>
          <w:szCs w:val="24"/>
        </w:rPr>
        <w:t xml:space="preserve">  telefonicznej</w:t>
      </w:r>
      <w:r>
        <w:rPr>
          <w:rFonts w:ascii="Times New Roman" w:hAnsi="Times New Roman" w:cs="Times New Roman"/>
          <w:color w:val="000000"/>
          <w:sz w:val="24"/>
          <w:szCs w:val="24"/>
        </w:rPr>
        <w:t xml:space="preserve"> lub mailowej</w:t>
      </w:r>
      <w:r w:rsidRPr="00355314">
        <w:rPr>
          <w:rFonts w:ascii="Times New Roman" w:hAnsi="Times New Roman" w:cs="Times New Roman"/>
          <w:color w:val="000000"/>
          <w:sz w:val="24"/>
          <w:szCs w:val="24"/>
        </w:rPr>
        <w:t>; wzajemne pozyskiwanie informacji na  temat dziecka.</w:t>
      </w:r>
    </w:p>
    <w:p w:rsidR="00355314" w:rsidRPr="00355314" w:rsidRDefault="00355314" w:rsidP="00355314">
      <w:pPr>
        <w:autoSpaceDE w:val="0"/>
        <w:autoSpaceDN w:val="0"/>
        <w:adjustRightInd w:val="0"/>
        <w:spacing w:after="0" w:line="360" w:lineRule="auto"/>
        <w:ind w:left="360"/>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5.Współpraca z Radą Rodziców:</w:t>
      </w:r>
    </w:p>
    <w:p w:rsidR="00355314" w:rsidRDefault="00355314" w:rsidP="00355314">
      <w:pPr>
        <w:pStyle w:val="Akapitzlist"/>
        <w:numPr>
          <w:ilvl w:val="0"/>
          <w:numId w:val="23"/>
        </w:numPr>
        <w:autoSpaceDE w:val="0"/>
        <w:autoSpaceDN w:val="0"/>
        <w:adjustRightInd w:val="0"/>
        <w:spacing w:after="0" w:line="360" w:lineRule="auto"/>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współpraca w opracowaniu i uchwalenie Programu Wychowawczo-Profilaktycznego,</w:t>
      </w:r>
    </w:p>
    <w:p w:rsidR="00355314" w:rsidRDefault="00355314" w:rsidP="00355314">
      <w:pPr>
        <w:pStyle w:val="Akapitzlist"/>
        <w:numPr>
          <w:ilvl w:val="0"/>
          <w:numId w:val="23"/>
        </w:numPr>
        <w:autoSpaceDE w:val="0"/>
        <w:autoSpaceDN w:val="0"/>
        <w:adjustRightInd w:val="0"/>
        <w:spacing w:after="0" w:line="360" w:lineRule="auto"/>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lastRenderedPageBreak/>
        <w:t>współdecydowanie o formach pomocy dzieciom</w:t>
      </w:r>
    </w:p>
    <w:p w:rsidR="00355314" w:rsidRPr="00355314" w:rsidRDefault="00355314" w:rsidP="00355314">
      <w:pPr>
        <w:pStyle w:val="Akapitzlist"/>
        <w:numPr>
          <w:ilvl w:val="0"/>
          <w:numId w:val="23"/>
        </w:numPr>
        <w:autoSpaceDE w:val="0"/>
        <w:autoSpaceDN w:val="0"/>
        <w:adjustRightInd w:val="0"/>
        <w:spacing w:after="0" w:line="360" w:lineRule="auto"/>
        <w:jc w:val="both"/>
        <w:rPr>
          <w:rFonts w:ascii="Times New Roman" w:hAnsi="Times New Roman" w:cs="Times New Roman"/>
          <w:color w:val="000000"/>
          <w:sz w:val="24"/>
          <w:szCs w:val="24"/>
        </w:rPr>
      </w:pPr>
      <w:r w:rsidRPr="00355314">
        <w:rPr>
          <w:rFonts w:ascii="Times New Roman" w:hAnsi="Times New Roman" w:cs="Times New Roman"/>
          <w:color w:val="000000"/>
          <w:sz w:val="24"/>
          <w:szCs w:val="24"/>
        </w:rPr>
        <w:t>współudział w finansowaniu nagród i dodatkowych form aktywności uczniów.</w:t>
      </w:r>
    </w:p>
    <w:p w:rsidR="00452CDB" w:rsidRPr="00452CDB" w:rsidRDefault="00452CDB" w:rsidP="00355314">
      <w:pPr>
        <w:pStyle w:val="Nagwek1"/>
        <w:numPr>
          <w:ilvl w:val="0"/>
          <w:numId w:val="2"/>
        </w:numPr>
        <w:spacing w:line="360" w:lineRule="auto"/>
        <w:jc w:val="both"/>
        <w:rPr>
          <w:color w:val="000000" w:themeColor="text1"/>
        </w:rPr>
      </w:pPr>
      <w:bookmarkStart w:id="10" w:name="_Toc52182594"/>
      <w:r w:rsidRPr="00452CDB">
        <w:rPr>
          <w:color w:val="000000" w:themeColor="text1"/>
        </w:rPr>
        <w:t>Zasady współpracy wychowawczo-profilaktycznej ze środowiskiem lokalnym</w:t>
      </w:r>
      <w:bookmarkEnd w:id="10"/>
      <w:r w:rsidRPr="00452CDB">
        <w:rPr>
          <w:color w:val="000000" w:themeColor="text1"/>
        </w:rPr>
        <w:t xml:space="preserve"> </w:t>
      </w:r>
    </w:p>
    <w:p w:rsidR="00452CDB" w:rsidRPr="00452CDB" w:rsidRDefault="00452CDB" w:rsidP="00452CDB">
      <w:pPr>
        <w:pStyle w:val="Default"/>
        <w:spacing w:line="360" w:lineRule="auto"/>
        <w:ind w:left="720"/>
        <w:jc w:val="both"/>
        <w:rPr>
          <w:color w:val="000000" w:themeColor="text1"/>
          <w:sz w:val="28"/>
          <w:szCs w:val="28"/>
        </w:rPr>
      </w:pPr>
    </w:p>
    <w:p w:rsidR="00452CDB" w:rsidRDefault="00452CDB" w:rsidP="00452CDB">
      <w:pPr>
        <w:pStyle w:val="Default"/>
        <w:spacing w:line="360" w:lineRule="auto"/>
        <w:ind w:firstLine="360"/>
        <w:jc w:val="both"/>
        <w:rPr>
          <w:color w:val="000000" w:themeColor="text1"/>
        </w:rPr>
      </w:pPr>
      <w:r w:rsidRPr="00452CDB">
        <w:rPr>
          <w:color w:val="000000" w:themeColor="text1"/>
        </w:rPr>
        <w:t xml:space="preserve">Pomoc w oddziaływaniach wychowawczych i profilaktycznych płynie ze strony następujących instytucji: </w:t>
      </w:r>
    </w:p>
    <w:p w:rsidR="00452CDB" w:rsidRDefault="00452CDB" w:rsidP="00452CDB">
      <w:pPr>
        <w:pStyle w:val="Default"/>
        <w:numPr>
          <w:ilvl w:val="0"/>
          <w:numId w:val="13"/>
        </w:numPr>
        <w:spacing w:line="360" w:lineRule="auto"/>
        <w:jc w:val="both"/>
        <w:rPr>
          <w:color w:val="000000" w:themeColor="text1"/>
        </w:rPr>
      </w:pPr>
      <w:r w:rsidRPr="00452CDB">
        <w:rPr>
          <w:color w:val="000000" w:themeColor="text1"/>
        </w:rPr>
        <w:t>Poradn</w:t>
      </w:r>
      <w:r>
        <w:rPr>
          <w:color w:val="000000" w:themeColor="text1"/>
        </w:rPr>
        <w:t>ia Psychologiczno-Pedagogiczna w Starachowicach;</w:t>
      </w:r>
    </w:p>
    <w:p w:rsidR="00452CDB" w:rsidRDefault="00452CDB" w:rsidP="00452CDB">
      <w:pPr>
        <w:pStyle w:val="Default"/>
        <w:numPr>
          <w:ilvl w:val="0"/>
          <w:numId w:val="13"/>
        </w:numPr>
        <w:spacing w:line="360" w:lineRule="auto"/>
        <w:jc w:val="both"/>
        <w:rPr>
          <w:color w:val="000000" w:themeColor="text1"/>
        </w:rPr>
      </w:pPr>
      <w:r>
        <w:rPr>
          <w:color w:val="000000" w:themeColor="text1"/>
        </w:rPr>
        <w:t>Wydział Rodzinny Sądu Rejonowego w Starachowicach;</w:t>
      </w:r>
    </w:p>
    <w:p w:rsidR="00452CDB" w:rsidRDefault="00452CDB" w:rsidP="00452CDB">
      <w:pPr>
        <w:pStyle w:val="Default"/>
        <w:numPr>
          <w:ilvl w:val="0"/>
          <w:numId w:val="13"/>
        </w:numPr>
        <w:spacing w:line="360" w:lineRule="auto"/>
        <w:jc w:val="both"/>
        <w:rPr>
          <w:color w:val="000000" w:themeColor="text1"/>
        </w:rPr>
      </w:pPr>
      <w:r w:rsidRPr="00452CDB">
        <w:rPr>
          <w:color w:val="000000" w:themeColor="text1"/>
        </w:rPr>
        <w:t xml:space="preserve"> Policja, </w:t>
      </w:r>
    </w:p>
    <w:p w:rsidR="00452CDB" w:rsidRDefault="00452CDB" w:rsidP="00452CDB">
      <w:pPr>
        <w:pStyle w:val="Default"/>
        <w:numPr>
          <w:ilvl w:val="0"/>
          <w:numId w:val="13"/>
        </w:numPr>
        <w:spacing w:line="360" w:lineRule="auto"/>
        <w:jc w:val="both"/>
        <w:rPr>
          <w:color w:val="000000" w:themeColor="text1"/>
        </w:rPr>
      </w:pPr>
      <w:r>
        <w:rPr>
          <w:color w:val="000000" w:themeColor="text1"/>
        </w:rPr>
        <w:t>Gminny</w:t>
      </w:r>
      <w:r w:rsidRPr="00452CDB">
        <w:rPr>
          <w:color w:val="000000" w:themeColor="text1"/>
        </w:rPr>
        <w:t xml:space="preserve"> Ośrodek Pomocy Społ</w:t>
      </w:r>
      <w:r>
        <w:rPr>
          <w:color w:val="000000" w:themeColor="text1"/>
        </w:rPr>
        <w:t>ecznej w Brodach;</w:t>
      </w:r>
    </w:p>
    <w:p w:rsidR="00452CDB" w:rsidRDefault="00452CDB" w:rsidP="00452CDB">
      <w:pPr>
        <w:pStyle w:val="Default"/>
        <w:numPr>
          <w:ilvl w:val="0"/>
          <w:numId w:val="13"/>
        </w:numPr>
        <w:spacing w:line="360" w:lineRule="auto"/>
        <w:jc w:val="both"/>
        <w:rPr>
          <w:color w:val="000000" w:themeColor="text1"/>
        </w:rPr>
      </w:pPr>
      <w:r>
        <w:rPr>
          <w:color w:val="000000" w:themeColor="text1"/>
        </w:rPr>
        <w:t>Gminna Biblioteka Publiczna;</w:t>
      </w:r>
    </w:p>
    <w:p w:rsidR="00452CDB" w:rsidRDefault="00452CDB" w:rsidP="00452CDB">
      <w:pPr>
        <w:pStyle w:val="Default"/>
        <w:numPr>
          <w:ilvl w:val="0"/>
          <w:numId w:val="13"/>
        </w:numPr>
        <w:spacing w:line="360" w:lineRule="auto"/>
        <w:jc w:val="both"/>
        <w:rPr>
          <w:color w:val="000000" w:themeColor="text1"/>
        </w:rPr>
      </w:pPr>
      <w:r>
        <w:rPr>
          <w:color w:val="000000" w:themeColor="text1"/>
        </w:rPr>
        <w:t>Powiatowe Centrum Pomocy Rodzinie w Starachowicach;</w:t>
      </w:r>
    </w:p>
    <w:p w:rsidR="00452CDB" w:rsidRDefault="00452CDB" w:rsidP="00452CDB">
      <w:pPr>
        <w:pStyle w:val="Default"/>
        <w:numPr>
          <w:ilvl w:val="0"/>
          <w:numId w:val="13"/>
        </w:numPr>
        <w:spacing w:line="360" w:lineRule="auto"/>
        <w:jc w:val="both"/>
        <w:rPr>
          <w:color w:val="000000" w:themeColor="text1"/>
        </w:rPr>
      </w:pPr>
      <w:r>
        <w:rPr>
          <w:color w:val="000000" w:themeColor="text1"/>
        </w:rPr>
        <w:t>Centrum Usług Wspólnych – w Urzędzie Gminy Brody;</w:t>
      </w:r>
    </w:p>
    <w:p w:rsidR="00452CDB" w:rsidRDefault="00452CDB" w:rsidP="00452CDB">
      <w:pPr>
        <w:pStyle w:val="Default"/>
        <w:numPr>
          <w:ilvl w:val="0"/>
          <w:numId w:val="13"/>
        </w:numPr>
        <w:spacing w:line="360" w:lineRule="auto"/>
        <w:jc w:val="both"/>
        <w:rPr>
          <w:color w:val="000000" w:themeColor="text1"/>
        </w:rPr>
      </w:pPr>
      <w:r>
        <w:rPr>
          <w:color w:val="000000" w:themeColor="text1"/>
        </w:rPr>
        <w:t>Centrum Kultury i Rekreacji w Brodach</w:t>
      </w:r>
      <w:r w:rsidR="009572A5">
        <w:rPr>
          <w:color w:val="000000" w:themeColor="text1"/>
        </w:rPr>
        <w:t>;</w:t>
      </w:r>
    </w:p>
    <w:p w:rsidR="009572A5" w:rsidRDefault="009572A5" w:rsidP="00452CDB">
      <w:pPr>
        <w:pStyle w:val="Default"/>
        <w:numPr>
          <w:ilvl w:val="0"/>
          <w:numId w:val="13"/>
        </w:numPr>
        <w:spacing w:line="360" w:lineRule="auto"/>
        <w:jc w:val="both"/>
        <w:rPr>
          <w:color w:val="000000" w:themeColor="text1"/>
        </w:rPr>
      </w:pPr>
      <w:r>
        <w:rPr>
          <w:color w:val="000000" w:themeColor="text1"/>
        </w:rPr>
        <w:t>Stowarzyszenie Profilaktyczno – społeczne „Rodzina” w Brodach;</w:t>
      </w:r>
    </w:p>
    <w:p w:rsidR="009572A5" w:rsidRDefault="009572A5" w:rsidP="00452CDB">
      <w:pPr>
        <w:pStyle w:val="Default"/>
        <w:numPr>
          <w:ilvl w:val="0"/>
          <w:numId w:val="13"/>
        </w:numPr>
        <w:spacing w:line="360" w:lineRule="auto"/>
        <w:jc w:val="both"/>
        <w:rPr>
          <w:color w:val="000000" w:themeColor="text1"/>
        </w:rPr>
      </w:pPr>
      <w:r>
        <w:rPr>
          <w:color w:val="000000" w:themeColor="text1"/>
        </w:rPr>
        <w:t>Stowarzyszenie Profilaktyczno – Społeczne „Azyl” w Brodach;</w:t>
      </w:r>
    </w:p>
    <w:p w:rsidR="009572A5" w:rsidRDefault="009572A5" w:rsidP="00452CDB">
      <w:pPr>
        <w:pStyle w:val="Default"/>
        <w:numPr>
          <w:ilvl w:val="0"/>
          <w:numId w:val="13"/>
        </w:numPr>
        <w:spacing w:line="360" w:lineRule="auto"/>
        <w:jc w:val="both"/>
        <w:rPr>
          <w:color w:val="000000" w:themeColor="text1"/>
        </w:rPr>
      </w:pPr>
      <w:r>
        <w:rPr>
          <w:color w:val="000000" w:themeColor="text1"/>
        </w:rPr>
        <w:t>Staropolskie Towarzystwo Przyrodniczo – Leśne KOTYZKA w Starachowicach;</w:t>
      </w:r>
    </w:p>
    <w:p w:rsidR="009572A5" w:rsidRPr="00452CDB" w:rsidRDefault="009572A5" w:rsidP="00452CDB">
      <w:pPr>
        <w:pStyle w:val="Default"/>
        <w:numPr>
          <w:ilvl w:val="0"/>
          <w:numId w:val="13"/>
        </w:numPr>
        <w:spacing w:line="360" w:lineRule="auto"/>
        <w:jc w:val="both"/>
        <w:rPr>
          <w:color w:val="000000" w:themeColor="text1"/>
        </w:rPr>
      </w:pPr>
      <w:r>
        <w:rPr>
          <w:color w:val="000000" w:themeColor="text1"/>
        </w:rPr>
        <w:t>Nadleśnictwo Starachowice - Lasy Państwowe.</w:t>
      </w:r>
    </w:p>
    <w:p w:rsidR="00452CDB" w:rsidRDefault="00452CDB" w:rsidP="00452CDB">
      <w:pPr>
        <w:pStyle w:val="Default"/>
        <w:spacing w:after="186" w:line="360" w:lineRule="auto"/>
        <w:ind w:left="360"/>
        <w:jc w:val="both"/>
      </w:pPr>
      <w:r w:rsidRPr="00452CDB">
        <w:t>Inne instytucje współpracujące ze szkołą przy realizacji programu (poradnie specjalistyczne, stowarzyszenia i instytucje wspierające dział</w:t>
      </w:r>
      <w:r w:rsidR="009572A5">
        <w:t>ania prozdrowotne i </w:t>
      </w:r>
      <w:r w:rsidRPr="00452CDB">
        <w:t>ekologiczne).</w:t>
      </w:r>
    </w:p>
    <w:p w:rsidR="00C267CB" w:rsidRDefault="00C267CB" w:rsidP="00355314">
      <w:pPr>
        <w:pStyle w:val="Nagwek1"/>
        <w:numPr>
          <w:ilvl w:val="0"/>
          <w:numId w:val="2"/>
        </w:numPr>
        <w:rPr>
          <w:color w:val="000000" w:themeColor="text1"/>
        </w:rPr>
      </w:pPr>
      <w:bookmarkStart w:id="11" w:name="_Toc52182595"/>
      <w:r w:rsidRPr="00C267CB">
        <w:rPr>
          <w:color w:val="000000" w:themeColor="text1"/>
        </w:rPr>
        <w:t>Główne cele profilaktyki i wychowania</w:t>
      </w:r>
      <w:bookmarkEnd w:id="11"/>
      <w:r w:rsidRPr="00C267CB">
        <w:rPr>
          <w:color w:val="000000" w:themeColor="text1"/>
        </w:rPr>
        <w:t xml:space="preserve"> </w:t>
      </w:r>
    </w:p>
    <w:p w:rsidR="00C267CB" w:rsidRPr="00C267CB" w:rsidRDefault="00C267CB" w:rsidP="00C267CB"/>
    <w:p w:rsidR="00C267CB" w:rsidRDefault="00C267CB" w:rsidP="00355314">
      <w:pPr>
        <w:pStyle w:val="Default"/>
        <w:spacing w:line="360" w:lineRule="auto"/>
        <w:jc w:val="both"/>
      </w:pPr>
      <w:r w:rsidRPr="00C267CB">
        <w:t xml:space="preserve">Kształcenie ogólne w szkole podstawowej ma na celu: </w:t>
      </w:r>
    </w:p>
    <w:p w:rsidR="00C267CB" w:rsidRDefault="00C267CB" w:rsidP="00355314">
      <w:pPr>
        <w:pStyle w:val="Default"/>
        <w:numPr>
          <w:ilvl w:val="0"/>
          <w:numId w:val="18"/>
        </w:numPr>
        <w:spacing w:line="360" w:lineRule="auto"/>
        <w:jc w:val="both"/>
      </w:pPr>
      <w:r w:rsidRPr="00C267CB">
        <w:t>wprowadzanie uczniów w świat wartości, w tym ofiarności, współpracy, solidarności, altruizmu, patriotyzmu i szacunku dla tradycji, wskazywanie wzorców postę</w:t>
      </w:r>
      <w:r>
        <w:t>powania i </w:t>
      </w:r>
      <w:r w:rsidRPr="00C267CB">
        <w:t xml:space="preserve">budowanie relacji społecznych, sprzyjających bezpiecznemu rozwojowi ucznia; </w:t>
      </w:r>
    </w:p>
    <w:p w:rsidR="00C267CB" w:rsidRDefault="00C267CB" w:rsidP="00355314">
      <w:pPr>
        <w:pStyle w:val="Default"/>
        <w:numPr>
          <w:ilvl w:val="0"/>
          <w:numId w:val="18"/>
        </w:numPr>
        <w:spacing w:line="360" w:lineRule="auto"/>
        <w:jc w:val="both"/>
      </w:pPr>
      <w:r w:rsidRPr="00C267CB">
        <w:t xml:space="preserve">wzmacnianie poczucia tożsamości indywidualnej, kulturowej, narodowej, regionalnej i etnicznej; </w:t>
      </w:r>
    </w:p>
    <w:p w:rsidR="00C267CB" w:rsidRDefault="00C267CB" w:rsidP="00355314">
      <w:pPr>
        <w:pStyle w:val="Default"/>
        <w:numPr>
          <w:ilvl w:val="0"/>
          <w:numId w:val="18"/>
        </w:numPr>
        <w:spacing w:line="360" w:lineRule="auto"/>
        <w:jc w:val="both"/>
      </w:pPr>
      <w:r w:rsidRPr="00C267CB">
        <w:lastRenderedPageBreak/>
        <w:t xml:space="preserve">formowanie u uczniów poczucia godności własnej osoby i szacunku dla godności innych osób; </w:t>
      </w:r>
    </w:p>
    <w:p w:rsidR="00C267CB" w:rsidRDefault="00C267CB" w:rsidP="00355314">
      <w:pPr>
        <w:pStyle w:val="Default"/>
        <w:numPr>
          <w:ilvl w:val="0"/>
          <w:numId w:val="18"/>
        </w:numPr>
        <w:spacing w:line="360" w:lineRule="auto"/>
        <w:jc w:val="both"/>
      </w:pPr>
      <w:r w:rsidRPr="00C267CB">
        <w:t>wspieranie rozwoju intelektualnego np. poprzez rozwijanie kompetencji, takich jak: kreatywność, innowacyjność i przedsiębiorczość; rozwijanie umiejętności krytycznego i logicznego myślenia, rozumowani</w:t>
      </w:r>
      <w:r>
        <w:t>a, argumentowania i wnioskowani</w:t>
      </w:r>
      <w:r w:rsidRPr="00C267CB">
        <w:t xml:space="preserve">; rozbudzanie ciekawości poznawczej uczniów oraz motywacji do nauki; </w:t>
      </w:r>
    </w:p>
    <w:p w:rsidR="00C267CB" w:rsidRDefault="00C267CB" w:rsidP="00355314">
      <w:pPr>
        <w:pStyle w:val="Default"/>
        <w:numPr>
          <w:ilvl w:val="0"/>
          <w:numId w:val="18"/>
        </w:numPr>
        <w:spacing w:line="360" w:lineRule="auto"/>
        <w:jc w:val="both"/>
      </w:pPr>
      <w:r w:rsidRPr="00C267CB">
        <w:t xml:space="preserve">zachęcanie do aktywnego i zdrowego stylu życia; </w:t>
      </w:r>
    </w:p>
    <w:p w:rsidR="00C267CB" w:rsidRDefault="00C267CB" w:rsidP="00355314">
      <w:pPr>
        <w:pStyle w:val="Default"/>
        <w:numPr>
          <w:ilvl w:val="0"/>
          <w:numId w:val="18"/>
        </w:numPr>
        <w:spacing w:line="360" w:lineRule="auto"/>
        <w:jc w:val="both"/>
      </w:pPr>
      <w:r w:rsidRPr="00C267CB">
        <w:t xml:space="preserve">wdrażanie treści kształcenia z zakresu bezpieczeństwa państwa, organizacji działań ratowniczych, edukacji zdrowotnej i pierwszej pomocy; </w:t>
      </w:r>
    </w:p>
    <w:p w:rsidR="00C267CB" w:rsidRDefault="00C267CB" w:rsidP="00355314">
      <w:pPr>
        <w:pStyle w:val="Default"/>
        <w:numPr>
          <w:ilvl w:val="0"/>
          <w:numId w:val="18"/>
        </w:numPr>
        <w:spacing w:line="360" w:lineRule="auto"/>
        <w:jc w:val="both"/>
      </w:pPr>
      <w:r w:rsidRPr="00C267CB">
        <w:rPr>
          <w:color w:val="auto"/>
        </w:rPr>
        <w:t xml:space="preserve">wspieranie ucznia w rozpoznawaniu własnych predyspozycji i określaniu drogi dalszej edukacji; </w:t>
      </w:r>
    </w:p>
    <w:p w:rsidR="00C267CB" w:rsidRDefault="00C267CB" w:rsidP="00355314">
      <w:pPr>
        <w:pStyle w:val="Default"/>
        <w:numPr>
          <w:ilvl w:val="0"/>
          <w:numId w:val="18"/>
        </w:numPr>
        <w:spacing w:line="360" w:lineRule="auto"/>
        <w:jc w:val="both"/>
      </w:pPr>
      <w:r w:rsidRPr="00C267CB">
        <w:rPr>
          <w:color w:val="auto"/>
        </w:rPr>
        <w:t xml:space="preserve">kształtowanie postawy otwartej wobec świata i innych ludzi, aktywności w życiu społecznym oraz odpowiedzialności za zbiorowość; ukierunkowanie ucznia ku wartościom; </w:t>
      </w:r>
    </w:p>
    <w:p w:rsidR="00C267CB" w:rsidRPr="00C267CB" w:rsidRDefault="00C267CB" w:rsidP="00355314">
      <w:pPr>
        <w:pStyle w:val="Default"/>
        <w:numPr>
          <w:ilvl w:val="0"/>
          <w:numId w:val="18"/>
        </w:numPr>
        <w:spacing w:line="360" w:lineRule="auto"/>
        <w:jc w:val="both"/>
      </w:pPr>
      <w:r w:rsidRPr="00C267CB">
        <w:rPr>
          <w:color w:val="auto"/>
        </w:rPr>
        <w:t xml:space="preserve">zachęcanie do zorganizowanego i świadomego samokształcenia opartego na umiejętności przygotowania własnego warsztatu pracy. </w:t>
      </w:r>
    </w:p>
    <w:p w:rsidR="00C267CB" w:rsidRPr="00C267CB" w:rsidRDefault="00C267CB" w:rsidP="00355314">
      <w:pPr>
        <w:pStyle w:val="Default"/>
        <w:spacing w:line="360" w:lineRule="auto"/>
        <w:jc w:val="both"/>
        <w:rPr>
          <w:color w:val="auto"/>
        </w:rPr>
      </w:pPr>
    </w:p>
    <w:p w:rsidR="00C267CB" w:rsidRPr="00C267CB" w:rsidRDefault="00C267CB" w:rsidP="00355314">
      <w:pPr>
        <w:pStyle w:val="Default"/>
        <w:spacing w:line="360" w:lineRule="auto"/>
        <w:jc w:val="both"/>
        <w:rPr>
          <w:color w:val="auto"/>
        </w:rPr>
      </w:pPr>
      <w:r w:rsidRPr="00C267CB">
        <w:rPr>
          <w:b/>
          <w:bCs/>
          <w:color w:val="auto"/>
        </w:rPr>
        <w:t xml:space="preserve">Cele szczegółowe to: </w:t>
      </w:r>
    </w:p>
    <w:p w:rsidR="00C267CB" w:rsidRDefault="00C267CB" w:rsidP="00355314">
      <w:pPr>
        <w:pStyle w:val="Default"/>
        <w:numPr>
          <w:ilvl w:val="0"/>
          <w:numId w:val="19"/>
        </w:numPr>
        <w:spacing w:after="183" w:line="360" w:lineRule="auto"/>
        <w:jc w:val="both"/>
        <w:rPr>
          <w:color w:val="auto"/>
        </w:rPr>
      </w:pPr>
      <w:r w:rsidRPr="00C267CB">
        <w:rPr>
          <w:color w:val="auto"/>
        </w:rPr>
        <w:t xml:space="preserve">kształtowanie postaw patriotycznych, wzbudzanie dumy z języka ojczystego, symboli narodowych, tradycji, kultury, historii i tożsamości narodowej, </w:t>
      </w:r>
    </w:p>
    <w:p w:rsidR="00C267CB" w:rsidRDefault="00C267CB" w:rsidP="00355314">
      <w:pPr>
        <w:pStyle w:val="Default"/>
        <w:numPr>
          <w:ilvl w:val="0"/>
          <w:numId w:val="19"/>
        </w:numPr>
        <w:spacing w:after="183" w:line="360" w:lineRule="auto"/>
        <w:jc w:val="both"/>
        <w:rPr>
          <w:color w:val="auto"/>
        </w:rPr>
      </w:pPr>
      <w:r w:rsidRPr="00C267CB">
        <w:rPr>
          <w:color w:val="auto"/>
        </w:rPr>
        <w:t xml:space="preserve"> uświadomienie znaczenia pozytywnych więzi i relacji w rodzinie i grupie społecznej, </w:t>
      </w:r>
    </w:p>
    <w:p w:rsidR="00C267CB" w:rsidRDefault="00C267CB" w:rsidP="00355314">
      <w:pPr>
        <w:pStyle w:val="Default"/>
        <w:numPr>
          <w:ilvl w:val="0"/>
          <w:numId w:val="19"/>
        </w:numPr>
        <w:spacing w:after="183" w:line="360" w:lineRule="auto"/>
        <w:jc w:val="both"/>
        <w:rPr>
          <w:color w:val="auto"/>
        </w:rPr>
      </w:pPr>
      <w:r w:rsidRPr="00C267CB">
        <w:rPr>
          <w:color w:val="auto"/>
        </w:rPr>
        <w:t xml:space="preserve">rozwijanie nawyków samokształcenia i stałego doskonalenia się, inspirowanie uczniów do zdobywania wiedzy, rozwijania pasji i zainteresowań, </w:t>
      </w:r>
    </w:p>
    <w:p w:rsidR="00C267CB" w:rsidRDefault="00C267CB" w:rsidP="00355314">
      <w:pPr>
        <w:pStyle w:val="Default"/>
        <w:numPr>
          <w:ilvl w:val="0"/>
          <w:numId w:val="19"/>
        </w:numPr>
        <w:spacing w:after="183" w:line="360" w:lineRule="auto"/>
        <w:jc w:val="both"/>
        <w:rPr>
          <w:color w:val="auto"/>
        </w:rPr>
      </w:pPr>
      <w:r w:rsidRPr="00C267CB">
        <w:rPr>
          <w:color w:val="auto"/>
        </w:rPr>
        <w:t xml:space="preserve">motywowanie do samodzielnego rozwiązywania problemów, kształtowanie przedsiębiorczości i odpowiedzialności, </w:t>
      </w:r>
    </w:p>
    <w:p w:rsidR="00C267CB" w:rsidRDefault="00C267CB" w:rsidP="00355314">
      <w:pPr>
        <w:pStyle w:val="Default"/>
        <w:numPr>
          <w:ilvl w:val="0"/>
          <w:numId w:val="19"/>
        </w:numPr>
        <w:spacing w:after="183" w:line="360" w:lineRule="auto"/>
        <w:jc w:val="both"/>
        <w:rPr>
          <w:color w:val="auto"/>
        </w:rPr>
      </w:pPr>
      <w:r w:rsidRPr="00C267CB">
        <w:rPr>
          <w:color w:val="auto"/>
        </w:rPr>
        <w:t xml:space="preserve">rozwijanie kompetencji językowych, umiejętności słownych i zainteresowań czytelniczych, </w:t>
      </w:r>
    </w:p>
    <w:p w:rsidR="00C267CB" w:rsidRDefault="00C267CB" w:rsidP="00355314">
      <w:pPr>
        <w:pStyle w:val="Default"/>
        <w:numPr>
          <w:ilvl w:val="0"/>
          <w:numId w:val="19"/>
        </w:numPr>
        <w:spacing w:after="183" w:line="360" w:lineRule="auto"/>
        <w:jc w:val="both"/>
        <w:rPr>
          <w:color w:val="auto"/>
        </w:rPr>
      </w:pPr>
      <w:r w:rsidRPr="00C267CB">
        <w:rPr>
          <w:color w:val="auto"/>
        </w:rPr>
        <w:t>kształtowanie umiejętności odpowiedzialnego wykorzystywania technologii informatycznej, urządzeń cyfrowych, świadomego korzystania z zasobów dostępnych w Internecie, telewizji i telefonach komórkowych oraz bezpiecznego poruszania się</w:t>
      </w:r>
      <w:r>
        <w:rPr>
          <w:color w:val="auto"/>
        </w:rPr>
        <w:t xml:space="preserve"> w </w:t>
      </w:r>
      <w:r w:rsidRPr="00C267CB">
        <w:rPr>
          <w:color w:val="auto"/>
        </w:rPr>
        <w:t xml:space="preserve">przestrzeni cyfrowej z poszanowaniem praw i godności innych użytkowników, </w:t>
      </w:r>
    </w:p>
    <w:p w:rsidR="00083489" w:rsidRDefault="00C267CB" w:rsidP="00355314">
      <w:pPr>
        <w:pStyle w:val="Default"/>
        <w:numPr>
          <w:ilvl w:val="0"/>
          <w:numId w:val="19"/>
        </w:numPr>
        <w:spacing w:after="183" w:line="360" w:lineRule="auto"/>
        <w:jc w:val="both"/>
        <w:rPr>
          <w:color w:val="auto"/>
        </w:rPr>
      </w:pPr>
      <w:r w:rsidRPr="00C267CB">
        <w:rPr>
          <w:color w:val="auto"/>
        </w:rPr>
        <w:lastRenderedPageBreak/>
        <w:t>rozwijanie i wzmacnianie indywidualnej rel</w:t>
      </w:r>
      <w:r>
        <w:rPr>
          <w:color w:val="auto"/>
        </w:rPr>
        <w:t>acji z uczniem, rozpoznawanie i </w:t>
      </w:r>
      <w:r w:rsidRPr="00C267CB">
        <w:rPr>
          <w:color w:val="auto"/>
        </w:rPr>
        <w:t xml:space="preserve">rozwijanie potencjału ucznia stosownie do jego potrzeb, możliwości oraz predyspozycji i zasobów, jakie posiada,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uwrażliwienie uczniów na potrzebę bezpieczeństwa w wymiarze państwowym, indywidualnym i zbiorowym, znajomość zasad postępowania w sytuacjach nadzwyczajnych zagrożeń pochodzenia naturalnego i wywołanych przez człowieka,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kształtowanie wśród uczniów potrzeby dbania o własne zdrowie fizyczne i psychiczne oraz zachowań zagrażających zdrowiu i ich konsekwencji,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motywowanie uczniów do nauki i wywiązywania się z obowiązków szkolnych,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kształtowanie poczucia odpowiedzialności za bezpieczeństwo swoje i innych,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kształtowanie umiejętności poprawnej komunikacji w relacjach rówieśniczych,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rozwijanie umiejętności rozróżniania dobra od zła i dokonywania właściwych wyborów,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ukazywanie zgubnych konsekwencji agresji i przemocy rówieśniczej,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uczenie szacunku i tolerancji dla innych (ich sposobu bycia, poglądów, wartości, przekonań, rasy, koloru skóry, narodowości),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ukazywanie wartości płynących z koleżeństwa i przyjaźni, </w:t>
      </w:r>
    </w:p>
    <w:p w:rsidR="00083489" w:rsidRDefault="00C267CB" w:rsidP="00355314">
      <w:pPr>
        <w:pStyle w:val="Default"/>
        <w:numPr>
          <w:ilvl w:val="0"/>
          <w:numId w:val="19"/>
        </w:numPr>
        <w:spacing w:after="183" w:line="360" w:lineRule="auto"/>
        <w:jc w:val="both"/>
        <w:rPr>
          <w:color w:val="auto"/>
        </w:rPr>
      </w:pPr>
      <w:r w:rsidRPr="00083489">
        <w:rPr>
          <w:color w:val="auto"/>
        </w:rPr>
        <w:t>promowanie i uczenie właściwych norm zach</w:t>
      </w:r>
      <w:r w:rsidR="00083489">
        <w:rPr>
          <w:color w:val="auto"/>
        </w:rPr>
        <w:t>owania, poszukiwania wartości i </w:t>
      </w:r>
      <w:r w:rsidRPr="00083489">
        <w:rPr>
          <w:color w:val="auto"/>
        </w:rPr>
        <w:t xml:space="preserve">autorytetów,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wzmacnianie poczucia własnej wartości i godności,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wyrabianie poczucia odpowiedzialności za siebie i swoje czyny,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wdrażanie do rozumienia własnych, pozytywnych i negatywnych emocji, radzenia sobie w sytuacjach trudnych,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wdrażanie do przestrzegania norm, zasad społecznych i moralnych,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kształtowanie kultury osobistej,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wyrównywanie braków kulturowych, edukacyjnych i socjalnych, </w:t>
      </w:r>
    </w:p>
    <w:p w:rsidR="00083489" w:rsidRDefault="00C267CB" w:rsidP="00355314">
      <w:pPr>
        <w:pStyle w:val="Default"/>
        <w:numPr>
          <w:ilvl w:val="0"/>
          <w:numId w:val="19"/>
        </w:numPr>
        <w:spacing w:after="183" w:line="360" w:lineRule="auto"/>
        <w:jc w:val="both"/>
        <w:rPr>
          <w:color w:val="auto"/>
        </w:rPr>
      </w:pPr>
      <w:r w:rsidRPr="00083489">
        <w:rPr>
          <w:color w:val="auto"/>
        </w:rPr>
        <w:lastRenderedPageBreak/>
        <w:t xml:space="preserve">informowanie o zagrożeniach płynących ze środków multimedialnych i skutków wynikających z niewłaściwego z nich korzystania,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wyrównywanie deficytów i dysfunkcji rozwojowych u dzieci z trudnościami w nauce,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poprawa komunikacji w relacjach nauczyciel – uczeń – rodzic,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kształtowanie umiejętności pomocy i współpracy z innymi,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rozwijanie związków z grupą społeczną i poczucia odpowiedzialności za grupę, do której jednostka przynależy (rodzina, grupa rówieśnicza, społeczność lokalna, ogół społeczeństwa),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stworzenie klimatu zaufania między nauczycielami, uczniami i rodzicami,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dostarczenie wiedzy o substancjach uzależniających, psychotropowych, środkach zastępczych oraz substancjach psychoaktywnych i zagrożeniach wynikających z ich zażywania,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uświadomienie i poszerzenie wiedzy na temat szkodliwości palenia tytoniu, spożywania alkoholu, zażywania narkotyków,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uświadomienie rodzicom ich roli w kształtowaniu właściwych postaw u swoich dzieci,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wyrabianie wśród rodziców poczucia odpowiedzialności za wychowanie młodego człowieka, </w:t>
      </w:r>
    </w:p>
    <w:p w:rsidR="00083489" w:rsidRDefault="00C267CB" w:rsidP="00355314">
      <w:pPr>
        <w:pStyle w:val="Default"/>
        <w:numPr>
          <w:ilvl w:val="0"/>
          <w:numId w:val="19"/>
        </w:numPr>
        <w:spacing w:after="183" w:line="360" w:lineRule="auto"/>
        <w:jc w:val="both"/>
        <w:rPr>
          <w:color w:val="auto"/>
        </w:rPr>
      </w:pPr>
      <w:r w:rsidRPr="00083489">
        <w:rPr>
          <w:color w:val="auto"/>
        </w:rPr>
        <w:t xml:space="preserve">wdrażanie do przestrzegania zasad higieny i zdrowego stylu życia, </w:t>
      </w:r>
    </w:p>
    <w:p w:rsidR="00C267CB" w:rsidRPr="00160E70" w:rsidRDefault="00C267CB" w:rsidP="00160E70">
      <w:pPr>
        <w:pStyle w:val="Default"/>
        <w:numPr>
          <w:ilvl w:val="0"/>
          <w:numId w:val="19"/>
        </w:numPr>
        <w:spacing w:after="183" w:line="360" w:lineRule="auto"/>
        <w:jc w:val="both"/>
        <w:rPr>
          <w:color w:val="auto"/>
        </w:rPr>
      </w:pPr>
      <w:r w:rsidRPr="00083489">
        <w:rPr>
          <w:color w:val="auto"/>
        </w:rPr>
        <w:t xml:space="preserve">promowanie aktywności fizycznej ważnej dla prawidłowego rozwoju psychomotorycznego dziecka i alternatywy na spędzanie wolnego czasu. </w:t>
      </w:r>
    </w:p>
    <w:p w:rsidR="009572A5" w:rsidRPr="008C4A8C" w:rsidRDefault="00355314" w:rsidP="008C4A8C">
      <w:pPr>
        <w:pStyle w:val="Nagwek1"/>
        <w:numPr>
          <w:ilvl w:val="0"/>
          <w:numId w:val="2"/>
        </w:numPr>
        <w:rPr>
          <w:color w:val="auto"/>
        </w:rPr>
      </w:pPr>
      <w:r w:rsidRPr="008C4A8C">
        <w:rPr>
          <w:color w:val="auto"/>
        </w:rPr>
        <w:t xml:space="preserve"> </w:t>
      </w:r>
      <w:bookmarkStart w:id="12" w:name="_Toc52182596"/>
      <w:r w:rsidRPr="008C4A8C">
        <w:rPr>
          <w:color w:val="auto"/>
        </w:rPr>
        <w:t xml:space="preserve">Formy oddziaływań </w:t>
      </w:r>
      <w:r w:rsidR="008C4A8C" w:rsidRPr="008C4A8C">
        <w:rPr>
          <w:color w:val="auto"/>
        </w:rPr>
        <w:t>wychowawczo – profilaktycznych</w:t>
      </w:r>
      <w:bookmarkEnd w:id="12"/>
    </w:p>
    <w:p w:rsidR="008C4A8C" w:rsidRDefault="008C4A8C" w:rsidP="008C4A8C">
      <w:pPr>
        <w:pStyle w:val="Default"/>
        <w:ind w:left="720"/>
      </w:pPr>
    </w:p>
    <w:p w:rsidR="008C4A8C" w:rsidRDefault="008C4A8C" w:rsidP="008C4A8C">
      <w:pPr>
        <w:pStyle w:val="Default"/>
        <w:numPr>
          <w:ilvl w:val="0"/>
          <w:numId w:val="25"/>
        </w:numPr>
        <w:rPr>
          <w:b/>
          <w:bCs/>
        </w:rPr>
      </w:pPr>
      <w:r w:rsidRPr="008C4A8C">
        <w:rPr>
          <w:b/>
          <w:bCs/>
        </w:rPr>
        <w:t>Stwarzanie warunków do aktywności własnej uczniów:</w:t>
      </w:r>
    </w:p>
    <w:p w:rsidR="008C4A8C" w:rsidRPr="008C4A8C" w:rsidRDefault="008C4A8C" w:rsidP="008C4A8C">
      <w:pPr>
        <w:pStyle w:val="Default"/>
        <w:ind w:left="720"/>
      </w:pPr>
    </w:p>
    <w:p w:rsidR="008C4A8C" w:rsidRPr="008C4A8C" w:rsidRDefault="008C4A8C" w:rsidP="008C4A8C">
      <w:pPr>
        <w:pStyle w:val="Default"/>
        <w:numPr>
          <w:ilvl w:val="0"/>
          <w:numId w:val="24"/>
        </w:numPr>
        <w:spacing w:after="152"/>
      </w:pPr>
      <w:r w:rsidRPr="008C4A8C">
        <w:t xml:space="preserve"> popularyzacja praw dziecka,</w:t>
      </w:r>
    </w:p>
    <w:p w:rsidR="008C4A8C" w:rsidRPr="008C4A8C" w:rsidRDefault="008C4A8C" w:rsidP="008C4A8C">
      <w:pPr>
        <w:pStyle w:val="Default"/>
        <w:numPr>
          <w:ilvl w:val="0"/>
          <w:numId w:val="24"/>
        </w:numPr>
        <w:spacing w:after="152"/>
      </w:pPr>
      <w:r w:rsidRPr="008C4A8C">
        <w:t>pomoc koleżeńska w nauce,</w:t>
      </w:r>
    </w:p>
    <w:p w:rsidR="008C4A8C" w:rsidRDefault="008C4A8C" w:rsidP="008C4A8C">
      <w:pPr>
        <w:pStyle w:val="Default"/>
        <w:numPr>
          <w:ilvl w:val="0"/>
          <w:numId w:val="24"/>
        </w:numPr>
        <w:spacing w:after="152"/>
      </w:pPr>
      <w:r w:rsidRPr="008C4A8C">
        <w:t>organizacja różnorodnych form spędzania wolnego czasu,</w:t>
      </w:r>
    </w:p>
    <w:p w:rsidR="008C4A8C" w:rsidRDefault="008C4A8C" w:rsidP="008C4A8C">
      <w:pPr>
        <w:pStyle w:val="Default"/>
        <w:numPr>
          <w:ilvl w:val="0"/>
          <w:numId w:val="24"/>
        </w:numPr>
        <w:spacing w:after="152"/>
      </w:pPr>
      <w:r w:rsidRPr="008C4A8C">
        <w:t>gry i zabawy sportowe,</w:t>
      </w:r>
    </w:p>
    <w:p w:rsidR="008C4A8C" w:rsidRDefault="008C4A8C" w:rsidP="008C4A8C">
      <w:pPr>
        <w:pStyle w:val="Default"/>
        <w:numPr>
          <w:ilvl w:val="0"/>
          <w:numId w:val="24"/>
        </w:numPr>
        <w:spacing w:after="152"/>
      </w:pPr>
      <w:r w:rsidRPr="008C4A8C">
        <w:t>spotkania z muzyką, literaturą i</w:t>
      </w:r>
      <w:r>
        <w:t xml:space="preserve"> </w:t>
      </w:r>
      <w:r w:rsidRPr="008C4A8C">
        <w:t>filmem,</w:t>
      </w:r>
    </w:p>
    <w:p w:rsidR="008C4A8C" w:rsidRDefault="008C4A8C" w:rsidP="008C4A8C">
      <w:pPr>
        <w:pStyle w:val="Default"/>
        <w:numPr>
          <w:ilvl w:val="0"/>
          <w:numId w:val="24"/>
        </w:numPr>
        <w:spacing w:after="152"/>
      </w:pPr>
      <w:r w:rsidRPr="008C4A8C">
        <w:lastRenderedPageBreak/>
        <w:t xml:space="preserve"> prezentowanietwórczościplastycznej,technicznejiartystycznejuczniów,</w:t>
      </w:r>
    </w:p>
    <w:p w:rsidR="008C4A8C" w:rsidRDefault="008C4A8C" w:rsidP="008C4A8C">
      <w:pPr>
        <w:pStyle w:val="Default"/>
        <w:numPr>
          <w:ilvl w:val="0"/>
          <w:numId w:val="24"/>
        </w:numPr>
        <w:spacing w:after="152"/>
      </w:pPr>
      <w:r w:rsidRPr="008C4A8C">
        <w:t>wycieczki tematyczne i</w:t>
      </w:r>
      <w:r>
        <w:t xml:space="preserve"> </w:t>
      </w:r>
      <w:r w:rsidRPr="008C4A8C">
        <w:t>turystyczno-krajoznawcze,</w:t>
      </w:r>
    </w:p>
    <w:p w:rsidR="008C4A8C" w:rsidRDefault="008C4A8C" w:rsidP="008C4A8C">
      <w:pPr>
        <w:pStyle w:val="Default"/>
        <w:numPr>
          <w:ilvl w:val="0"/>
          <w:numId w:val="24"/>
        </w:numPr>
        <w:spacing w:after="152"/>
      </w:pPr>
      <w:r w:rsidRPr="008C4A8C">
        <w:t>działalność informacyjna -gazetki szkolne,</w:t>
      </w:r>
    </w:p>
    <w:p w:rsidR="008C4A8C" w:rsidRDefault="008C4A8C" w:rsidP="008C4A8C">
      <w:pPr>
        <w:pStyle w:val="Default"/>
        <w:numPr>
          <w:ilvl w:val="0"/>
          <w:numId w:val="24"/>
        </w:numPr>
        <w:spacing w:after="152"/>
      </w:pPr>
      <w:r w:rsidRPr="008C4A8C">
        <w:t>dobór</w:t>
      </w:r>
      <w:r>
        <w:t xml:space="preserve"> </w:t>
      </w:r>
      <w:r w:rsidRPr="008C4A8C">
        <w:t>zajęć</w:t>
      </w:r>
      <w:r>
        <w:t xml:space="preserve"> </w:t>
      </w:r>
      <w:r w:rsidRPr="008C4A8C">
        <w:t>pozalekcyjnych</w:t>
      </w:r>
      <w:r>
        <w:t xml:space="preserve"> </w:t>
      </w:r>
      <w:r w:rsidRPr="008C4A8C">
        <w:t>zgodny</w:t>
      </w:r>
      <w:r>
        <w:t xml:space="preserve"> </w:t>
      </w:r>
      <w:r w:rsidRPr="008C4A8C">
        <w:t>z</w:t>
      </w:r>
      <w:r>
        <w:t xml:space="preserve"> </w:t>
      </w:r>
      <w:r w:rsidRPr="008C4A8C">
        <w:t>potrzebami</w:t>
      </w:r>
      <w:r>
        <w:t xml:space="preserve"> </w:t>
      </w:r>
      <w:r w:rsidRPr="008C4A8C">
        <w:t>uczniów,</w:t>
      </w:r>
    </w:p>
    <w:p w:rsidR="008C4A8C" w:rsidRPr="008C4A8C" w:rsidRDefault="008C4A8C" w:rsidP="008C4A8C">
      <w:pPr>
        <w:pStyle w:val="Default"/>
        <w:numPr>
          <w:ilvl w:val="0"/>
          <w:numId w:val="24"/>
        </w:numPr>
        <w:spacing w:after="152" w:line="360" w:lineRule="auto"/>
        <w:jc w:val="both"/>
      </w:pPr>
      <w:r w:rsidRPr="008C4A8C">
        <w:t>organizacja imprez klasowych.</w:t>
      </w:r>
    </w:p>
    <w:p w:rsidR="008C4A8C" w:rsidRPr="008C4A8C" w:rsidRDefault="008C4A8C" w:rsidP="008C4A8C">
      <w:pPr>
        <w:pStyle w:val="Default"/>
        <w:numPr>
          <w:ilvl w:val="0"/>
          <w:numId w:val="25"/>
        </w:numPr>
        <w:spacing w:line="360" w:lineRule="auto"/>
        <w:jc w:val="both"/>
      </w:pPr>
      <w:r w:rsidRPr="008C4A8C">
        <w:rPr>
          <w:b/>
          <w:bCs/>
        </w:rPr>
        <w:t>Integracja szkoły z lokalnym środowiskiem:</w:t>
      </w:r>
    </w:p>
    <w:p w:rsidR="008C4A8C" w:rsidRPr="008C4A8C" w:rsidRDefault="008C4A8C" w:rsidP="008C4A8C">
      <w:pPr>
        <w:pStyle w:val="Default"/>
        <w:numPr>
          <w:ilvl w:val="0"/>
          <w:numId w:val="27"/>
        </w:numPr>
        <w:spacing w:line="360" w:lineRule="auto"/>
        <w:jc w:val="both"/>
      </w:pPr>
      <w:r w:rsidRPr="008C4A8C">
        <w:t>promocja  szkoły w środowisku,</w:t>
      </w:r>
    </w:p>
    <w:p w:rsidR="008C4A8C" w:rsidRPr="008C4A8C" w:rsidRDefault="008C4A8C" w:rsidP="008C4A8C">
      <w:pPr>
        <w:pStyle w:val="Default"/>
        <w:numPr>
          <w:ilvl w:val="0"/>
          <w:numId w:val="27"/>
        </w:numPr>
        <w:spacing w:line="360" w:lineRule="auto"/>
        <w:jc w:val="both"/>
      </w:pPr>
      <w:r w:rsidRPr="008C4A8C">
        <w:t>organizowanie imprez środowiskowych</w:t>
      </w:r>
      <w:r>
        <w:t>,</w:t>
      </w:r>
    </w:p>
    <w:p w:rsidR="008C4A8C" w:rsidRPr="008C4A8C" w:rsidRDefault="008C4A8C" w:rsidP="008C4A8C">
      <w:pPr>
        <w:pStyle w:val="Default"/>
        <w:numPr>
          <w:ilvl w:val="0"/>
          <w:numId w:val="27"/>
        </w:numPr>
        <w:spacing w:line="360" w:lineRule="auto"/>
        <w:jc w:val="both"/>
      </w:pPr>
      <w:r w:rsidRPr="008C4A8C">
        <w:t>udostępnienie pomieszczeń szkolnych i sali gimnastycznej różnym organizacjom</w:t>
      </w:r>
      <w:r>
        <w:t>,</w:t>
      </w:r>
    </w:p>
    <w:p w:rsidR="008C4A8C" w:rsidRPr="008C4A8C" w:rsidRDefault="008C4A8C" w:rsidP="008C4A8C">
      <w:pPr>
        <w:pStyle w:val="Default"/>
        <w:numPr>
          <w:ilvl w:val="0"/>
          <w:numId w:val="27"/>
        </w:numPr>
        <w:spacing w:line="360" w:lineRule="auto"/>
        <w:jc w:val="both"/>
      </w:pPr>
      <w:r w:rsidRPr="008C4A8C">
        <w:rPr>
          <w:color w:val="auto"/>
        </w:rPr>
        <w:t>spotkania z ciekawymi ludźmi reprezentującymi środowisko lokalne,</w:t>
      </w:r>
    </w:p>
    <w:p w:rsidR="008C4A8C" w:rsidRPr="008C4A8C" w:rsidRDefault="008C4A8C" w:rsidP="008C4A8C">
      <w:pPr>
        <w:pStyle w:val="Default"/>
        <w:numPr>
          <w:ilvl w:val="0"/>
          <w:numId w:val="27"/>
        </w:numPr>
        <w:spacing w:line="360" w:lineRule="auto"/>
        <w:jc w:val="both"/>
      </w:pPr>
      <w:r w:rsidRPr="008C4A8C">
        <w:rPr>
          <w:color w:val="auto"/>
        </w:rPr>
        <w:t>współpraca z instytucjami wspierającymi pracę szkoły.</w:t>
      </w:r>
    </w:p>
    <w:p w:rsidR="008C4A8C" w:rsidRDefault="008C4A8C" w:rsidP="008C4A8C">
      <w:pPr>
        <w:pStyle w:val="Default"/>
        <w:spacing w:after="186" w:line="360" w:lineRule="auto"/>
        <w:ind w:left="720"/>
        <w:jc w:val="both"/>
      </w:pPr>
    </w:p>
    <w:p w:rsidR="008C4A8C" w:rsidRPr="008C4A8C" w:rsidRDefault="008C4A8C" w:rsidP="00EB1ED0">
      <w:pPr>
        <w:pStyle w:val="Nagwek1"/>
        <w:numPr>
          <w:ilvl w:val="0"/>
          <w:numId w:val="2"/>
        </w:numPr>
        <w:jc w:val="both"/>
        <w:rPr>
          <w:color w:val="auto"/>
        </w:rPr>
      </w:pPr>
      <w:r>
        <w:t xml:space="preserve"> </w:t>
      </w:r>
      <w:bookmarkStart w:id="13" w:name="_Toc52182597"/>
      <w:r w:rsidRPr="008C4A8C">
        <w:rPr>
          <w:color w:val="auto"/>
        </w:rPr>
        <w:t>Procedury realizacji zadań wychowawczo – profilaktycznych</w:t>
      </w:r>
      <w:bookmarkEnd w:id="13"/>
    </w:p>
    <w:p w:rsidR="008C4A8C" w:rsidRDefault="008C4A8C" w:rsidP="008C4A8C">
      <w:pPr>
        <w:pStyle w:val="Default"/>
        <w:ind w:left="720"/>
      </w:pPr>
    </w:p>
    <w:p w:rsidR="008C4A8C" w:rsidRDefault="008C4A8C" w:rsidP="008C4A8C">
      <w:pPr>
        <w:pStyle w:val="Default"/>
        <w:numPr>
          <w:ilvl w:val="0"/>
          <w:numId w:val="28"/>
        </w:numPr>
        <w:spacing w:line="360" w:lineRule="auto"/>
        <w:jc w:val="both"/>
      </w:pPr>
      <w:r w:rsidRPr="008C4A8C">
        <w:t>Formułowanie planów pracy   wychowawczej uwzględniających zdiagnozowane potrzeby uczniów, rodziców, środowiska.</w:t>
      </w:r>
    </w:p>
    <w:p w:rsidR="008C4A8C" w:rsidRDefault="008C4A8C" w:rsidP="008C4A8C">
      <w:pPr>
        <w:pStyle w:val="Default"/>
        <w:numPr>
          <w:ilvl w:val="0"/>
          <w:numId w:val="28"/>
        </w:numPr>
        <w:spacing w:line="360" w:lineRule="auto"/>
        <w:jc w:val="both"/>
      </w:pPr>
      <w:r w:rsidRPr="008C4A8C">
        <w:t>Realizacja zaplanowanych działań.</w:t>
      </w:r>
    </w:p>
    <w:p w:rsidR="008C4A8C" w:rsidRPr="008C4A8C" w:rsidRDefault="008C4A8C" w:rsidP="008C4A8C">
      <w:pPr>
        <w:pStyle w:val="Default"/>
        <w:numPr>
          <w:ilvl w:val="0"/>
          <w:numId w:val="28"/>
        </w:numPr>
        <w:spacing w:line="360" w:lineRule="auto"/>
        <w:jc w:val="both"/>
      </w:pPr>
      <w:r w:rsidRPr="008C4A8C">
        <w:t>Ocena  realizacji zaplanowanych działań wyc</w:t>
      </w:r>
      <w:r w:rsidR="00282C52">
        <w:t>howawczych: wnioski i opinie.</w:t>
      </w:r>
    </w:p>
    <w:p w:rsidR="008C4A8C" w:rsidRDefault="008C4A8C" w:rsidP="008C4A8C">
      <w:pPr>
        <w:pStyle w:val="Default"/>
        <w:spacing w:after="186" w:line="360" w:lineRule="auto"/>
        <w:ind w:left="720"/>
        <w:jc w:val="both"/>
      </w:pPr>
    </w:p>
    <w:p w:rsidR="00160E70" w:rsidRDefault="008C4A8C" w:rsidP="00EB1ED0">
      <w:pPr>
        <w:pStyle w:val="Nagwek1"/>
        <w:numPr>
          <w:ilvl w:val="0"/>
          <w:numId w:val="2"/>
        </w:numPr>
        <w:jc w:val="both"/>
        <w:rPr>
          <w:color w:val="auto"/>
        </w:rPr>
      </w:pPr>
      <w:r w:rsidRPr="00160E70">
        <w:rPr>
          <w:color w:val="auto"/>
        </w:rPr>
        <w:t xml:space="preserve"> </w:t>
      </w:r>
      <w:bookmarkStart w:id="14" w:name="_Toc52182598"/>
      <w:r w:rsidRPr="00160E70">
        <w:rPr>
          <w:color w:val="auto"/>
        </w:rPr>
        <w:t xml:space="preserve">Diagnoza potrzeb, w tym czynników </w:t>
      </w:r>
      <w:r w:rsidR="00EB1ED0">
        <w:rPr>
          <w:color w:val="auto"/>
        </w:rPr>
        <w:t>chroniących i </w:t>
      </w:r>
      <w:r w:rsidR="00160E70" w:rsidRPr="00160E70">
        <w:rPr>
          <w:color w:val="auto"/>
        </w:rPr>
        <w:t>czynników ryzyka</w:t>
      </w:r>
      <w:bookmarkEnd w:id="14"/>
    </w:p>
    <w:p w:rsidR="00AD5F82" w:rsidRDefault="00AD5F82" w:rsidP="00AD5F82"/>
    <w:p w:rsidR="006A39CF" w:rsidRPr="006A39CF" w:rsidRDefault="006A39CF" w:rsidP="006A39CF">
      <w:pPr>
        <w:shd w:val="clear" w:color="auto" w:fill="FFFFFF"/>
        <w:spacing w:after="0" w:line="240" w:lineRule="auto"/>
        <w:rPr>
          <w:rFonts w:ascii="Times New Roman" w:eastAsia="Times New Roman" w:hAnsi="Times New Roman" w:cs="Times New Roman"/>
          <w:b/>
          <w:sz w:val="24"/>
          <w:szCs w:val="24"/>
        </w:rPr>
      </w:pPr>
      <w:r w:rsidRPr="006A39CF">
        <w:rPr>
          <w:rFonts w:ascii="Times New Roman" w:eastAsia="Times New Roman" w:hAnsi="Times New Roman" w:cs="Times New Roman"/>
          <w:b/>
          <w:sz w:val="24"/>
          <w:szCs w:val="24"/>
        </w:rPr>
        <w:t>Diagnoza sytuacji wychowawczej  w naszej szkole.</w:t>
      </w:r>
    </w:p>
    <w:p w:rsidR="006A39CF" w:rsidRPr="006A39CF" w:rsidRDefault="006A39CF" w:rsidP="006A39CF">
      <w:pPr>
        <w:shd w:val="clear" w:color="auto" w:fill="FFFFFF"/>
        <w:spacing w:after="0" w:line="240" w:lineRule="auto"/>
        <w:jc w:val="both"/>
        <w:rPr>
          <w:rFonts w:ascii="Times New Roman" w:eastAsia="Times New Roman" w:hAnsi="Times New Roman" w:cs="Times New Roman"/>
          <w:sz w:val="24"/>
          <w:szCs w:val="24"/>
        </w:rPr>
      </w:pPr>
    </w:p>
    <w:p w:rsidR="006A39CF" w:rsidRPr="006A39CF" w:rsidRDefault="006A39CF" w:rsidP="006A39CF">
      <w:pPr>
        <w:shd w:val="clear" w:color="auto" w:fill="FFFFFF"/>
        <w:spacing w:after="0" w:line="360" w:lineRule="auto"/>
        <w:jc w:val="both"/>
        <w:rPr>
          <w:rFonts w:ascii="Times New Roman" w:eastAsia="Times New Roman" w:hAnsi="Times New Roman" w:cs="Times New Roman"/>
          <w:sz w:val="24"/>
          <w:szCs w:val="24"/>
        </w:rPr>
      </w:pPr>
      <w:r w:rsidRPr="006A39CF">
        <w:rPr>
          <w:rFonts w:ascii="Times New Roman" w:eastAsia="Times New Roman" w:hAnsi="Times New Roman" w:cs="Times New Roman"/>
          <w:sz w:val="24"/>
          <w:szCs w:val="24"/>
        </w:rPr>
        <w:t xml:space="preserve"> Analizy  sytuacji wychowawczej  w naszej szkole dokonujemy na podstawie:</w:t>
      </w:r>
      <w:r w:rsidRPr="006A39CF">
        <w:rPr>
          <w:rFonts w:ascii="Times New Roman" w:eastAsia="Times New Roman" w:hAnsi="Times New Roman" w:cs="Times New Roman"/>
          <w:sz w:val="24"/>
          <w:szCs w:val="24"/>
        </w:rPr>
        <w:sym w:font="Symbol" w:char="F02E"/>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 xml:space="preserve">rozmów indywidualnych prowadzonych z uczniami, ich rodzicami/opiekunami i nauczycielami, </w:t>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 xml:space="preserve">bieżących obserwacji zachowań uczniów na lekcjach, podczas przerw, zajęć świetlicowych, a także na wycieczkach oraz imprezach pozaszkolnych, </w:t>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 xml:space="preserve">analizy sukcesów i niepowodzeń szkolnych dokonywanej systematycznie podczas roku szkolnego </w:t>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lastRenderedPageBreak/>
        <w:t xml:space="preserve">analizy dokumentacji dotyczącej diagnozowania, monitorowania oraz podejmowania interwencji wychowawczej, którą stanowią: dzienniki lekcyjne, dokumentacja pedagoga </w:t>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 xml:space="preserve"> badań ankietowych środowiska szkolnego, rodziców, podczas którego poddajemy badaniu różne sfery środowiska szkolnego i pozaszkolnego uczniów. </w:t>
      </w:r>
    </w:p>
    <w:p w:rsidR="006A39CF" w:rsidRPr="006A39CF" w:rsidRDefault="006A39CF" w:rsidP="006A39CF">
      <w:pPr>
        <w:shd w:val="clear" w:color="auto" w:fill="FFFFFF"/>
        <w:spacing w:after="0" w:line="360" w:lineRule="auto"/>
        <w:jc w:val="both"/>
        <w:rPr>
          <w:rFonts w:ascii="Times New Roman" w:eastAsia="Times New Roman" w:hAnsi="Times New Roman" w:cs="Times New Roman"/>
          <w:sz w:val="24"/>
          <w:szCs w:val="24"/>
        </w:rPr>
      </w:pPr>
    </w:p>
    <w:p w:rsidR="006A39CF" w:rsidRPr="006A39CF" w:rsidRDefault="006A39CF" w:rsidP="006A39CF">
      <w:pPr>
        <w:shd w:val="clear" w:color="auto" w:fill="FFFFFF"/>
        <w:spacing w:after="0" w:line="360" w:lineRule="auto"/>
        <w:ind w:left="780"/>
        <w:jc w:val="both"/>
        <w:rPr>
          <w:rFonts w:ascii="Times New Roman" w:eastAsia="Times New Roman" w:hAnsi="Times New Roman" w:cs="Times New Roman"/>
          <w:sz w:val="24"/>
          <w:szCs w:val="24"/>
        </w:rPr>
      </w:pPr>
    </w:p>
    <w:p w:rsidR="006A39CF" w:rsidRPr="006A39CF" w:rsidRDefault="006A39CF" w:rsidP="006A39CF">
      <w:pPr>
        <w:shd w:val="clear" w:color="auto" w:fill="FFFFFF"/>
        <w:spacing w:after="0" w:line="360" w:lineRule="auto"/>
        <w:ind w:left="780"/>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W wyniku przeprowadzonej diagnozy stwierdzono występowanie następujących </w:t>
      </w:r>
      <w:r w:rsidRPr="006A39CF">
        <w:rPr>
          <w:rFonts w:ascii="Times New Roman" w:eastAsia="Times New Roman" w:hAnsi="Times New Roman" w:cs="Times New Roman"/>
          <w:b/>
          <w:bCs/>
          <w:color w:val="000000"/>
          <w:sz w:val="24"/>
          <w:szCs w:val="24"/>
        </w:rPr>
        <w:t>czynników ryzykownego zachowania</w:t>
      </w:r>
      <w:r w:rsidRPr="006A39CF">
        <w:rPr>
          <w:rFonts w:ascii="Times New Roman" w:eastAsia="Times New Roman" w:hAnsi="Times New Roman" w:cs="Times New Roman"/>
          <w:color w:val="000000"/>
          <w:sz w:val="24"/>
          <w:szCs w:val="24"/>
        </w:rPr>
        <w:t>, o różnym nasileniu:</w:t>
      </w:r>
    </w:p>
    <w:p w:rsidR="006A39CF" w:rsidRPr="006A39CF" w:rsidRDefault="006A39CF" w:rsidP="006A39CF">
      <w:pPr>
        <w:shd w:val="clear" w:color="auto" w:fill="FFFFFF"/>
        <w:spacing w:after="0" w:line="360" w:lineRule="auto"/>
        <w:ind w:left="780"/>
        <w:jc w:val="both"/>
        <w:rPr>
          <w:rFonts w:ascii="Times New Roman" w:eastAsia="Times New Roman" w:hAnsi="Times New Roman" w:cs="Times New Roman"/>
          <w:color w:val="000000"/>
          <w:sz w:val="24"/>
          <w:szCs w:val="24"/>
        </w:rPr>
      </w:pP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 xml:space="preserve"> naruszanie dyscypliny szkolnej, </w:t>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 xml:space="preserve"> agresja rówieśnicza, szczególnie słowna,</w:t>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 xml:space="preserve"> ryzyko kontaktu uczniów ze zjawiskami patologicznymi i cyberprzemocą </w:t>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 xml:space="preserve">zachwianie poczucia bezpieczeństwa na terenie szkoły sygnalizowane przez niektórych uczniów, </w:t>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obojętność na  postępowanie  innych</w:t>
      </w:r>
      <w:r w:rsidRPr="006A39CF">
        <w:rPr>
          <w:rFonts w:ascii="Times New Roman" w:eastAsia="Times New Roman" w:hAnsi="Times New Roman" w:cs="Times New Roman"/>
          <w:color w:val="000000"/>
          <w:sz w:val="24"/>
          <w:szCs w:val="24"/>
        </w:rPr>
        <w:t>,</w:t>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 xml:space="preserve">niewystarczające umiejętności wychowawcze rodziców i niewystarczające zaangażowanie części rodziców w sprawy szkolne swoich dzieci, </w:t>
      </w:r>
    </w:p>
    <w:p w:rsidR="006A39CF" w:rsidRPr="006A39CF" w:rsidRDefault="006A39CF" w:rsidP="006A39CF">
      <w:pPr>
        <w:numPr>
          <w:ilvl w:val="0"/>
          <w:numId w:val="35"/>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sz w:val="24"/>
          <w:szCs w:val="24"/>
        </w:rPr>
        <w:t>niechęć  uczniów do nauki,</w:t>
      </w:r>
    </w:p>
    <w:p w:rsidR="006A39CF" w:rsidRPr="006A39CF" w:rsidRDefault="006A39CF" w:rsidP="006A39CF">
      <w:pPr>
        <w:shd w:val="clear" w:color="auto" w:fill="FFFFFF"/>
        <w:spacing w:after="0" w:line="360" w:lineRule="auto"/>
        <w:jc w:val="both"/>
        <w:rPr>
          <w:rFonts w:ascii="Times New Roman" w:eastAsia="Times New Roman" w:hAnsi="Times New Roman" w:cs="Times New Roman"/>
          <w:color w:val="000000"/>
          <w:sz w:val="24"/>
          <w:szCs w:val="24"/>
        </w:rPr>
      </w:pPr>
    </w:p>
    <w:p w:rsidR="006A39CF" w:rsidRPr="006A39CF" w:rsidRDefault="006A39CF" w:rsidP="006A39CF">
      <w:pPr>
        <w:shd w:val="clear" w:color="auto" w:fill="FFFFFC"/>
        <w:spacing w:after="0" w:line="360" w:lineRule="auto"/>
        <w:jc w:val="both"/>
        <w:rPr>
          <w:rFonts w:ascii="Times New Roman" w:eastAsia="Times New Roman" w:hAnsi="Times New Roman" w:cs="Times New Roman"/>
          <w:b/>
          <w:color w:val="000000"/>
          <w:sz w:val="24"/>
          <w:szCs w:val="24"/>
        </w:rPr>
      </w:pPr>
      <w:r w:rsidRPr="006A39CF">
        <w:rPr>
          <w:rFonts w:ascii="Times New Roman" w:eastAsia="Times New Roman" w:hAnsi="Times New Roman" w:cs="Times New Roman"/>
          <w:b/>
          <w:color w:val="000000"/>
          <w:sz w:val="24"/>
          <w:szCs w:val="24"/>
        </w:rPr>
        <w:t>Z diagnozy wynikają również czynniki chroniące:</w:t>
      </w:r>
    </w:p>
    <w:p w:rsidR="006A39CF" w:rsidRPr="006A39CF" w:rsidRDefault="006A39CF" w:rsidP="006A39CF">
      <w:pPr>
        <w:shd w:val="clear" w:color="auto" w:fill="FFFFFC"/>
        <w:spacing w:after="0" w:line="360" w:lineRule="auto"/>
        <w:jc w:val="both"/>
        <w:rPr>
          <w:rFonts w:ascii="Times New Roman" w:eastAsia="Times New Roman" w:hAnsi="Times New Roman" w:cs="Times New Roman"/>
          <w:color w:val="000000"/>
          <w:sz w:val="24"/>
          <w:szCs w:val="24"/>
        </w:rPr>
      </w:pPr>
    </w:p>
    <w:p w:rsidR="006A39CF" w:rsidRPr="006A39CF" w:rsidRDefault="006A39CF" w:rsidP="006A39CF">
      <w:pPr>
        <w:numPr>
          <w:ilvl w:val="0"/>
          <w:numId w:val="36"/>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znajomość zasad przez uczniów obowiązujących w szkole,</w:t>
      </w:r>
    </w:p>
    <w:p w:rsidR="006A39CF" w:rsidRPr="006A39CF" w:rsidRDefault="006A39CF" w:rsidP="006A39CF">
      <w:pPr>
        <w:numPr>
          <w:ilvl w:val="0"/>
          <w:numId w:val="36"/>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kontrolowanie zachowań uczniów przez rodziców i nauczycieli,</w:t>
      </w:r>
    </w:p>
    <w:p w:rsidR="006A39CF" w:rsidRPr="006A39CF" w:rsidRDefault="006A39CF" w:rsidP="006A39CF">
      <w:pPr>
        <w:numPr>
          <w:ilvl w:val="0"/>
          <w:numId w:val="36"/>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wspieranie uczniów w trudnościach i poprawianie ich relacji z osobami dla nich ważnymi (członkowie rodziny, nauczyciele, koledzy i koleżanki),</w:t>
      </w:r>
    </w:p>
    <w:p w:rsidR="006A39CF" w:rsidRPr="006A39CF" w:rsidRDefault="006A39CF" w:rsidP="006A39CF">
      <w:pPr>
        <w:numPr>
          <w:ilvl w:val="0"/>
          <w:numId w:val="36"/>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dostęp do zorganizowanych zajęć pozalekcyjnych ( rozwijających i wyrównawczych),</w:t>
      </w:r>
    </w:p>
    <w:p w:rsidR="006A39CF" w:rsidRPr="006A39CF" w:rsidRDefault="006A39CF" w:rsidP="006A39CF">
      <w:pPr>
        <w:numPr>
          <w:ilvl w:val="0"/>
          <w:numId w:val="36"/>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dobry i bezpieczny klimat w szkole (wsparcie ze strony nauczycieli, wychowawców,  pedagoga szkolnego),</w:t>
      </w:r>
    </w:p>
    <w:p w:rsidR="006A39CF" w:rsidRPr="006A39CF" w:rsidRDefault="006A39CF" w:rsidP="006A39CF">
      <w:pPr>
        <w:numPr>
          <w:ilvl w:val="0"/>
          <w:numId w:val="36"/>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zwracanie uwagi na indywidualne cechy i zdolności uczniów,</w:t>
      </w:r>
    </w:p>
    <w:p w:rsidR="006A39CF" w:rsidRPr="006A39CF" w:rsidRDefault="006A39CF" w:rsidP="006A39CF">
      <w:pPr>
        <w:numPr>
          <w:ilvl w:val="0"/>
          <w:numId w:val="36"/>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silna więź emocjonalna z rodzicami,</w:t>
      </w:r>
    </w:p>
    <w:p w:rsidR="006A39CF" w:rsidRPr="006A39CF" w:rsidRDefault="006A39CF" w:rsidP="006A39CF">
      <w:pPr>
        <w:numPr>
          <w:ilvl w:val="0"/>
          <w:numId w:val="36"/>
        </w:num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wiedza o wpływie używek na zdrowie.</w:t>
      </w:r>
      <w:r w:rsidRPr="006A39CF">
        <w:rPr>
          <w:rFonts w:ascii="Times New Roman" w:eastAsia="Times New Roman" w:hAnsi="Times New Roman" w:cs="Times New Roman"/>
          <w:b/>
          <w:bCs/>
          <w:color w:val="000000"/>
          <w:sz w:val="24"/>
          <w:szCs w:val="24"/>
        </w:rPr>
        <w:t xml:space="preserve"> </w:t>
      </w:r>
    </w:p>
    <w:p w:rsidR="006A39CF" w:rsidRPr="006A39CF" w:rsidRDefault="006A39CF" w:rsidP="006A39CF">
      <w:pPr>
        <w:shd w:val="clear" w:color="auto" w:fill="FFFFFF"/>
        <w:spacing w:after="0" w:line="360" w:lineRule="auto"/>
        <w:ind w:left="720"/>
        <w:jc w:val="both"/>
        <w:rPr>
          <w:rFonts w:ascii="Times New Roman" w:eastAsia="Times New Roman" w:hAnsi="Times New Roman" w:cs="Times New Roman"/>
          <w:color w:val="000000"/>
          <w:sz w:val="24"/>
          <w:szCs w:val="24"/>
        </w:rPr>
      </w:pP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b/>
          <w:bCs/>
          <w:color w:val="000000"/>
          <w:sz w:val="24"/>
          <w:szCs w:val="24"/>
        </w:rPr>
        <w:lastRenderedPageBreak/>
        <w:t>W związku z powyższym w szkole wykorzystane będą strategie działań mające na celu wzmacnianie czynników chroniących i osłabianie czynników ryzyka:</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    </w:t>
      </w:r>
      <w:r w:rsidRPr="006A39CF">
        <w:rPr>
          <w:rFonts w:ascii="Times New Roman" w:eastAsia="Times New Roman" w:hAnsi="Times New Roman" w:cs="Times New Roman"/>
          <w:color w:val="000000"/>
          <w:sz w:val="24"/>
          <w:szCs w:val="24"/>
          <w:u w:val="single"/>
        </w:rPr>
        <w:t>rozwijanie umiejętności życiowych</w:t>
      </w:r>
      <w:r w:rsidRPr="006A39CF">
        <w:rPr>
          <w:rFonts w:ascii="Times New Roman" w:eastAsia="Times New Roman" w:hAnsi="Times New Roman" w:cs="Times New Roman"/>
          <w:color w:val="000000"/>
          <w:sz w:val="24"/>
          <w:szCs w:val="24"/>
        </w:rPr>
        <w:t xml:space="preserve"> – strategia ta polega na uczeniu młodych ludzi umiejętności, które umożliwią im konstruktywne zaspokojenie ważnych celów i potrzeb wieku dojrzewania. </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Do takich umiejętności należą, np.: podejmowanie racjonalnych decyzji, rozwiązywanie konfliktów, samokontrola, samodyscyplina, radzenie sobie ze stresem itp.</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    </w:t>
      </w:r>
      <w:r w:rsidRPr="006A39CF">
        <w:rPr>
          <w:rFonts w:ascii="Times New Roman" w:eastAsia="Times New Roman" w:hAnsi="Times New Roman" w:cs="Times New Roman"/>
          <w:color w:val="000000"/>
          <w:sz w:val="24"/>
          <w:szCs w:val="24"/>
          <w:u w:val="single"/>
        </w:rPr>
        <w:t>edukacja normatywna</w:t>
      </w:r>
      <w:r w:rsidRPr="006A39CF">
        <w:rPr>
          <w:rFonts w:ascii="Times New Roman" w:eastAsia="Times New Roman" w:hAnsi="Times New Roman" w:cs="Times New Roman"/>
          <w:color w:val="000000"/>
          <w:sz w:val="24"/>
          <w:szCs w:val="24"/>
        </w:rPr>
        <w:t> – strategia ta polega na kształtowaniu i wzmacnianiu norm przeciwnych używaniu substancji psychoaktywnych i stosowaniu przemocy, poprzez m.in. korygowanie błędnych przekonań na temat rozpowszechnienia danego niepożądanego zachowania wśród młodzieży,</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    </w:t>
      </w:r>
      <w:r w:rsidRPr="006A39CF">
        <w:rPr>
          <w:rFonts w:ascii="Times New Roman" w:eastAsia="Times New Roman" w:hAnsi="Times New Roman" w:cs="Times New Roman"/>
          <w:color w:val="000000"/>
          <w:sz w:val="24"/>
          <w:szCs w:val="24"/>
          <w:u w:val="single"/>
        </w:rPr>
        <w:t>rozwijanie umiejętności rodziców</w:t>
      </w:r>
      <w:r w:rsidRPr="006A39CF">
        <w:rPr>
          <w:rFonts w:ascii="Times New Roman" w:eastAsia="Times New Roman" w:hAnsi="Times New Roman" w:cs="Times New Roman"/>
          <w:color w:val="000000"/>
          <w:sz w:val="24"/>
          <w:szCs w:val="24"/>
        </w:rPr>
        <w:t xml:space="preserve">– strategia ta polega na przekazywaniu rodzicom informacji na temat różnych aspektów psychospołecznego funkcjonowania ich dzieci, wzmacnianiu ich umiejętności wychowawczych oraz na zachęcaniu do aktywnego udziału                w życiu szkoły. </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 xml:space="preserve"> Wszystko to zmierza do wzmacniania więzi dziecka z rodzicami.</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    </w:t>
      </w:r>
      <w:r w:rsidRPr="006A39CF">
        <w:rPr>
          <w:rFonts w:ascii="Times New Roman" w:eastAsia="Times New Roman" w:hAnsi="Times New Roman" w:cs="Times New Roman"/>
          <w:color w:val="000000"/>
          <w:sz w:val="24"/>
          <w:szCs w:val="24"/>
          <w:u w:val="single"/>
        </w:rPr>
        <w:t>budowanie więzi ze szkołą</w:t>
      </w:r>
      <w:r w:rsidRPr="006A39CF">
        <w:rPr>
          <w:rFonts w:ascii="Times New Roman" w:eastAsia="Times New Roman" w:hAnsi="Times New Roman" w:cs="Times New Roman"/>
          <w:color w:val="000000"/>
          <w:sz w:val="24"/>
          <w:szCs w:val="24"/>
        </w:rPr>
        <w:t> – strategia ta polega na organizowaniu rówieśniczej pomocy, tworzeniu w szkole  dbałości o dobry klimat społeczny czyli o jakość relacji między wszystkimi członkami i grupami społeczności szkolnej.</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W działaniach profilaktycznych będą stosowane również strategie uzupełniające  czyli takie, które same w sobie nie wpływają skutecznie na ograniczenie czy eliminację danego zachowania ryzykownego jednak zastosowane razem ze strategiami wiodącymi wzmacniają ich pozytywne działanie:</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    </w:t>
      </w:r>
      <w:r w:rsidRPr="006A39CF">
        <w:rPr>
          <w:rFonts w:ascii="Times New Roman" w:eastAsia="Times New Roman" w:hAnsi="Times New Roman" w:cs="Times New Roman"/>
          <w:color w:val="000000"/>
          <w:sz w:val="24"/>
          <w:szCs w:val="24"/>
          <w:u w:val="single"/>
        </w:rPr>
        <w:t>przekaz wiedzy</w:t>
      </w:r>
      <w:r w:rsidRPr="006A39CF">
        <w:rPr>
          <w:rFonts w:ascii="Times New Roman" w:eastAsia="Times New Roman" w:hAnsi="Times New Roman" w:cs="Times New Roman"/>
          <w:color w:val="000000"/>
          <w:sz w:val="24"/>
          <w:szCs w:val="24"/>
        </w:rPr>
        <w:t> w profilaktyce zachowań ryzykownych powinien dotyczyć rzetelnych, aktualnych informacji na temat przede wszystkim rozmiarów rozpowszechnienia danego zjawiska oraz bezpośrednich negatywnych następstw tych zachowań poprzez np. dyskusje czy debaty z uczniami,</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    </w:t>
      </w:r>
      <w:r w:rsidRPr="006A39CF">
        <w:rPr>
          <w:rFonts w:ascii="Times New Roman" w:eastAsia="Times New Roman" w:hAnsi="Times New Roman" w:cs="Times New Roman"/>
          <w:color w:val="000000"/>
          <w:sz w:val="24"/>
          <w:szCs w:val="24"/>
          <w:u w:val="single"/>
        </w:rPr>
        <w:t>organizacja czasu wolnego</w:t>
      </w:r>
      <w:r w:rsidRPr="006A39CF">
        <w:rPr>
          <w:rFonts w:ascii="Times New Roman" w:eastAsia="Times New Roman" w:hAnsi="Times New Roman" w:cs="Times New Roman"/>
          <w:color w:val="000000"/>
          <w:sz w:val="24"/>
          <w:szCs w:val="24"/>
        </w:rPr>
        <w:t> to zapewnienie dzieciom atrakcyjnych form spędzania czasu wolnego jako alternatywy dla zachowań ryzykownych,</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lastRenderedPageBreak/>
        <w:t>–    </w:t>
      </w:r>
      <w:r w:rsidRPr="006A39CF">
        <w:rPr>
          <w:rFonts w:ascii="Times New Roman" w:eastAsia="Times New Roman" w:hAnsi="Times New Roman" w:cs="Times New Roman"/>
          <w:color w:val="000000"/>
          <w:sz w:val="24"/>
          <w:szCs w:val="24"/>
          <w:u w:val="single"/>
        </w:rPr>
        <w:t>edukacja rówieśnicza</w:t>
      </w:r>
      <w:r w:rsidRPr="006A39CF">
        <w:rPr>
          <w:rFonts w:ascii="Times New Roman" w:eastAsia="Times New Roman" w:hAnsi="Times New Roman" w:cs="Times New Roman"/>
          <w:color w:val="000000"/>
          <w:sz w:val="24"/>
          <w:szCs w:val="24"/>
        </w:rPr>
        <w:t> to włączanie naturalnych i odpowiednio przygotowanych liderów rówieśniczych w realizację określonych zadań prowadzonych w ramach programu profilaktycznego,</w:t>
      </w:r>
    </w:p>
    <w:p w:rsidR="006A39CF" w:rsidRPr="006A39CF" w:rsidRDefault="006A39CF" w:rsidP="006A39CF">
      <w:pPr>
        <w:spacing w:after="15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    </w:t>
      </w:r>
      <w:r w:rsidRPr="006A39CF">
        <w:rPr>
          <w:rFonts w:ascii="Times New Roman" w:eastAsia="Times New Roman" w:hAnsi="Times New Roman" w:cs="Times New Roman"/>
          <w:color w:val="000000"/>
          <w:sz w:val="24"/>
          <w:szCs w:val="24"/>
          <w:u w:val="single"/>
        </w:rPr>
        <w:t>trening umiejętności odmawiania</w:t>
      </w:r>
      <w:r w:rsidRPr="006A39CF">
        <w:rPr>
          <w:rFonts w:ascii="Times New Roman" w:eastAsia="Times New Roman" w:hAnsi="Times New Roman" w:cs="Times New Roman"/>
          <w:color w:val="000000"/>
          <w:sz w:val="24"/>
          <w:szCs w:val="24"/>
        </w:rPr>
        <w:t> to ćwiczenie umiejętności rozpoznawania i radzenia sobie z negatywnymi wpływami społecznymi, w tym z presją rówieśniczą.</w:t>
      </w:r>
    </w:p>
    <w:p w:rsidR="006A39CF" w:rsidRPr="006A39CF" w:rsidRDefault="006A39CF" w:rsidP="006A39CF">
      <w:p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 xml:space="preserve">- w  realizacji zadań wychowawczych należy dążyć do jednolitości oddziaływań rodziców i szkoły. </w:t>
      </w:r>
    </w:p>
    <w:p w:rsidR="006A39CF" w:rsidRPr="006A39CF" w:rsidRDefault="006A39CF" w:rsidP="006A39CF">
      <w:pPr>
        <w:shd w:val="clear" w:color="auto" w:fill="FFFFFF"/>
        <w:spacing w:after="0" w:line="360" w:lineRule="auto"/>
        <w:jc w:val="both"/>
        <w:rPr>
          <w:rFonts w:ascii="Times New Roman" w:eastAsia="Times New Roman" w:hAnsi="Times New Roman" w:cs="Times New Roman"/>
          <w:color w:val="000000"/>
          <w:sz w:val="24"/>
          <w:szCs w:val="24"/>
        </w:rPr>
      </w:pPr>
      <w:r w:rsidRPr="006A39CF">
        <w:rPr>
          <w:rFonts w:ascii="Times New Roman" w:eastAsia="Times New Roman" w:hAnsi="Times New Roman" w:cs="Times New Roman"/>
          <w:color w:val="000000"/>
          <w:sz w:val="24"/>
          <w:szCs w:val="24"/>
        </w:rPr>
        <w:t>- wszyscy pracownicy szkoły są wychowawcami – wychowują swoją osobowością i zachowaniem.</w:t>
      </w:r>
    </w:p>
    <w:p w:rsidR="006A39CF" w:rsidRPr="006A39CF" w:rsidRDefault="006A39CF" w:rsidP="006A39CF">
      <w:pPr>
        <w:spacing w:line="360" w:lineRule="auto"/>
        <w:jc w:val="both"/>
        <w:rPr>
          <w:rFonts w:ascii="Times New Roman" w:eastAsiaTheme="minorHAnsi" w:hAnsi="Times New Roman" w:cs="Times New Roman"/>
          <w:sz w:val="24"/>
          <w:szCs w:val="24"/>
          <w:lang w:eastAsia="en-US"/>
        </w:rPr>
      </w:pPr>
    </w:p>
    <w:p w:rsidR="006A39CF" w:rsidRPr="006A39CF" w:rsidRDefault="006A39CF" w:rsidP="006A39CF">
      <w:pPr>
        <w:rPr>
          <w:rFonts w:ascii="Times New Roman" w:eastAsiaTheme="minorHAnsi" w:hAnsi="Times New Roman" w:cs="Times New Roman"/>
          <w:sz w:val="24"/>
          <w:szCs w:val="24"/>
          <w:lang w:eastAsia="en-US"/>
        </w:rPr>
      </w:pPr>
    </w:p>
    <w:p w:rsidR="00AD5F82" w:rsidRDefault="00AD5F82" w:rsidP="00AD5F82"/>
    <w:p w:rsidR="00AD5F82" w:rsidRDefault="00AD5F82" w:rsidP="00AD5F82"/>
    <w:p w:rsidR="00AD5F82" w:rsidRDefault="00AD5F82" w:rsidP="00AD5F82"/>
    <w:p w:rsidR="00AD5F82" w:rsidRDefault="00AD5F82" w:rsidP="00AD5F82"/>
    <w:p w:rsidR="00AD5F82" w:rsidRDefault="00AD5F82" w:rsidP="00AD5F82"/>
    <w:p w:rsidR="00AD5F82" w:rsidRPr="00AD5F82" w:rsidRDefault="00AD5F82" w:rsidP="00AD5F82"/>
    <w:p w:rsidR="003055C9" w:rsidRDefault="003055C9" w:rsidP="00160E70">
      <w:pPr>
        <w:pStyle w:val="Nagwek1"/>
        <w:numPr>
          <w:ilvl w:val="0"/>
          <w:numId w:val="2"/>
        </w:numPr>
        <w:rPr>
          <w:color w:val="auto"/>
        </w:rPr>
        <w:sectPr w:rsidR="003055C9" w:rsidSect="00515962">
          <w:headerReference w:type="default" r:id="rId8"/>
          <w:footerReference w:type="default" r:id="rId9"/>
          <w:pgSz w:w="11906" w:h="16838"/>
          <w:pgMar w:top="1417" w:right="1417" w:bottom="1417" w:left="1417" w:header="708" w:footer="708" w:gutter="0"/>
          <w:cols w:space="708"/>
          <w:docGrid w:linePitch="360"/>
        </w:sectPr>
      </w:pPr>
    </w:p>
    <w:p w:rsidR="00AD5F82" w:rsidRPr="003055C9" w:rsidRDefault="00AD5F82" w:rsidP="00AD5F82">
      <w:pPr>
        <w:pStyle w:val="Nagwek1"/>
        <w:numPr>
          <w:ilvl w:val="0"/>
          <w:numId w:val="2"/>
        </w:numPr>
        <w:rPr>
          <w:color w:val="auto"/>
        </w:rPr>
      </w:pPr>
      <w:bookmarkStart w:id="15" w:name="_Toc52182599"/>
      <w:r>
        <w:rPr>
          <w:color w:val="auto"/>
        </w:rPr>
        <w:lastRenderedPageBreak/>
        <w:t>Zadania szczegółowe, propozycje realizacji, realizatorzy</w:t>
      </w:r>
      <w:bookmarkEnd w:id="15"/>
    </w:p>
    <w:p w:rsidR="00AD5F82" w:rsidRPr="0016772D" w:rsidRDefault="0016772D" w:rsidP="0016772D">
      <w:pPr>
        <w:pStyle w:val="Nagwek2"/>
        <w:jc w:val="center"/>
        <w:rPr>
          <w:color w:val="17365D" w:themeColor="text2" w:themeShade="BF"/>
        </w:rPr>
      </w:pPr>
      <w:bookmarkStart w:id="16" w:name="_Toc52182600"/>
      <w:r w:rsidRPr="0016772D">
        <w:rPr>
          <w:color w:val="17365D" w:themeColor="text2" w:themeShade="BF"/>
        </w:rPr>
        <w:t>I.</w:t>
      </w:r>
      <w:r w:rsidR="00AD5F82" w:rsidRPr="0016772D">
        <w:rPr>
          <w:color w:val="17365D" w:themeColor="text2" w:themeShade="BF"/>
        </w:rPr>
        <w:t xml:space="preserve">  MAŁY  PATRIOTA</w:t>
      </w:r>
      <w:bookmarkEnd w:id="16"/>
    </w:p>
    <w:p w:rsidR="00AD5F82" w:rsidRPr="00387125" w:rsidRDefault="00AD5F82" w:rsidP="00AD5F82">
      <w:pPr>
        <w:spacing w:before="2"/>
        <w:rPr>
          <w:rFonts w:ascii="Times New Roman" w:hAnsi="Times New Roman" w:cs="Times New Roman"/>
          <w:b/>
          <w:bCs/>
          <w:sz w:val="12"/>
          <w:szCs w:val="12"/>
        </w:rPr>
      </w:pPr>
    </w:p>
    <w:tbl>
      <w:tblPr>
        <w:tblW w:w="14152" w:type="dxa"/>
        <w:tblInd w:w="2" w:type="dxa"/>
        <w:tblLayout w:type="fixed"/>
        <w:tblCellMar>
          <w:left w:w="0" w:type="dxa"/>
          <w:right w:w="0" w:type="dxa"/>
        </w:tblCellMar>
        <w:tblLook w:val="01E0"/>
      </w:tblPr>
      <w:tblGrid>
        <w:gridCol w:w="2077"/>
        <w:gridCol w:w="8527"/>
        <w:gridCol w:w="3548"/>
      </w:tblGrid>
      <w:tr w:rsidR="00AD5F82" w:rsidRPr="00387125" w:rsidTr="003055C9">
        <w:trPr>
          <w:trHeight w:hRule="exact" w:val="754"/>
        </w:trPr>
        <w:tc>
          <w:tcPr>
            <w:tcW w:w="2077" w:type="dxa"/>
            <w:tcBorders>
              <w:top w:val="single" w:sz="4" w:space="0" w:color="000000"/>
              <w:left w:val="single" w:sz="4" w:space="0" w:color="000000"/>
              <w:bottom w:val="single" w:sz="4" w:space="0" w:color="000000"/>
              <w:right w:val="single" w:sz="4" w:space="0" w:color="000000"/>
            </w:tcBorders>
            <w:shd w:val="clear" w:color="auto" w:fill="F1F1F1"/>
          </w:tcPr>
          <w:p w:rsidR="00AD5F82" w:rsidRPr="00387125" w:rsidRDefault="00AD5F82" w:rsidP="003055C9">
            <w:pPr>
              <w:pStyle w:val="TableParagraph"/>
              <w:spacing w:before="92" w:line="242" w:lineRule="auto"/>
              <w:ind w:left="420" w:right="410" w:firstLine="187"/>
              <w:rPr>
                <w:rFonts w:ascii="Times New Roman" w:hAnsi="Times New Roman" w:cs="Times New Roman"/>
                <w:sz w:val="24"/>
                <w:szCs w:val="24"/>
              </w:rPr>
            </w:pPr>
            <w:proofErr w:type="spellStart"/>
            <w:r w:rsidRPr="00387125">
              <w:rPr>
                <w:rFonts w:ascii="Times New Roman" w:hAnsi="Times New Roman" w:cs="Times New Roman"/>
                <w:b/>
                <w:bCs/>
                <w:sz w:val="24"/>
                <w:szCs w:val="24"/>
              </w:rPr>
              <w:t>Zadania</w:t>
            </w:r>
            <w:proofErr w:type="spellEnd"/>
          </w:p>
        </w:tc>
        <w:tc>
          <w:tcPr>
            <w:tcW w:w="8527" w:type="dxa"/>
            <w:tcBorders>
              <w:top w:val="single" w:sz="4" w:space="0" w:color="000000"/>
              <w:left w:val="single" w:sz="4" w:space="0" w:color="000000"/>
              <w:bottom w:val="single" w:sz="4" w:space="0" w:color="000000"/>
              <w:right w:val="single" w:sz="4" w:space="0" w:color="000000"/>
            </w:tcBorders>
            <w:shd w:val="clear" w:color="auto" w:fill="F1F1F1"/>
          </w:tcPr>
          <w:p w:rsidR="00AD5F82" w:rsidRPr="00387125" w:rsidRDefault="00AD5F82" w:rsidP="003055C9">
            <w:pPr>
              <w:pStyle w:val="TableParagraph"/>
              <w:spacing w:before="2"/>
              <w:rPr>
                <w:rFonts w:ascii="Times New Roman" w:hAnsi="Times New Roman" w:cs="Times New Roman"/>
                <w:b/>
                <w:bCs/>
                <w:sz w:val="24"/>
                <w:szCs w:val="24"/>
              </w:rPr>
            </w:pPr>
          </w:p>
          <w:p w:rsidR="00AD5F82" w:rsidRPr="00387125" w:rsidRDefault="00AD5F82" w:rsidP="003055C9">
            <w:pPr>
              <w:pStyle w:val="TableParagraph"/>
              <w:ind w:left="2664" w:right="243"/>
              <w:rPr>
                <w:rFonts w:ascii="Times New Roman" w:hAnsi="Times New Roman" w:cs="Times New Roman"/>
                <w:sz w:val="24"/>
                <w:szCs w:val="24"/>
              </w:rPr>
            </w:pPr>
            <w:proofErr w:type="spellStart"/>
            <w:r w:rsidRPr="00387125">
              <w:rPr>
                <w:rFonts w:ascii="Times New Roman" w:eastAsia="Times New Roman" w:hAnsi="Times New Roman" w:cs="Times New Roman"/>
                <w:b/>
                <w:bCs/>
                <w:sz w:val="24"/>
                <w:szCs w:val="24"/>
              </w:rPr>
              <w:t>Sposoby</w:t>
            </w:r>
            <w:proofErr w:type="spellEnd"/>
            <w:r>
              <w:rPr>
                <w:rFonts w:ascii="Times New Roman" w:eastAsia="Times New Roman" w:hAnsi="Times New Roman" w:cs="Times New Roman"/>
                <w:b/>
                <w:bCs/>
                <w:sz w:val="24"/>
                <w:szCs w:val="24"/>
              </w:rPr>
              <w:t xml:space="preserve"> </w:t>
            </w:r>
            <w:proofErr w:type="spellStart"/>
            <w:r w:rsidRPr="00387125">
              <w:rPr>
                <w:rFonts w:ascii="Times New Roman" w:eastAsia="Times New Roman" w:hAnsi="Times New Roman" w:cs="Times New Roman"/>
                <w:b/>
                <w:bCs/>
                <w:sz w:val="24"/>
                <w:szCs w:val="24"/>
              </w:rPr>
              <w:t>realizacji</w:t>
            </w:r>
            <w:proofErr w:type="spellEnd"/>
            <w:r w:rsidRPr="00387125">
              <w:rPr>
                <w:rFonts w:ascii="Times New Roman" w:eastAsia="Times New Roman" w:hAnsi="Times New Roman" w:cs="Times New Roman"/>
                <w:b/>
                <w:bCs/>
                <w:sz w:val="24"/>
                <w:szCs w:val="24"/>
              </w:rPr>
              <w:t xml:space="preserve"> -</w:t>
            </w:r>
            <w:proofErr w:type="spellStart"/>
            <w:r w:rsidRPr="00387125">
              <w:rPr>
                <w:rFonts w:ascii="Times New Roman" w:eastAsia="Times New Roman" w:hAnsi="Times New Roman" w:cs="Times New Roman"/>
                <w:b/>
                <w:bCs/>
                <w:sz w:val="24"/>
                <w:szCs w:val="24"/>
              </w:rPr>
              <w:t>propozycje</w:t>
            </w:r>
            <w:proofErr w:type="spellEnd"/>
          </w:p>
        </w:tc>
        <w:tc>
          <w:tcPr>
            <w:tcW w:w="3548" w:type="dxa"/>
            <w:tcBorders>
              <w:top w:val="single" w:sz="4" w:space="0" w:color="000000"/>
              <w:left w:val="single" w:sz="4" w:space="0" w:color="000000"/>
              <w:bottom w:val="single" w:sz="4" w:space="0" w:color="000000"/>
              <w:right w:val="single" w:sz="4" w:space="0" w:color="000000"/>
            </w:tcBorders>
            <w:shd w:val="clear" w:color="auto" w:fill="F1F1F1"/>
          </w:tcPr>
          <w:p w:rsidR="00AD5F82" w:rsidRPr="00387125" w:rsidRDefault="00AD5F82" w:rsidP="003055C9">
            <w:pPr>
              <w:pStyle w:val="TableParagraph"/>
              <w:spacing w:before="2"/>
              <w:rPr>
                <w:rFonts w:ascii="Times New Roman" w:hAnsi="Times New Roman" w:cs="Times New Roman"/>
                <w:b/>
                <w:bCs/>
                <w:sz w:val="24"/>
                <w:szCs w:val="24"/>
              </w:rPr>
            </w:pPr>
          </w:p>
          <w:p w:rsidR="00AD5F82" w:rsidRPr="00387125" w:rsidRDefault="00AD5F82" w:rsidP="003055C9">
            <w:pPr>
              <w:pStyle w:val="TableParagraph"/>
              <w:ind w:left="1123"/>
              <w:rPr>
                <w:rFonts w:ascii="Times New Roman" w:hAnsi="Times New Roman" w:cs="Times New Roman"/>
                <w:sz w:val="24"/>
                <w:szCs w:val="24"/>
              </w:rPr>
            </w:pPr>
            <w:proofErr w:type="spellStart"/>
            <w:r w:rsidRPr="00387125">
              <w:rPr>
                <w:rFonts w:ascii="Times New Roman" w:eastAsia="Times New Roman" w:hAnsi="Times New Roman" w:cs="Times New Roman"/>
                <w:b/>
                <w:bCs/>
                <w:sz w:val="24"/>
                <w:szCs w:val="24"/>
              </w:rPr>
              <w:t>Realizatorzy</w:t>
            </w:r>
            <w:proofErr w:type="spellEnd"/>
          </w:p>
        </w:tc>
      </w:tr>
      <w:tr w:rsidR="00AD5F82" w:rsidRPr="00387125" w:rsidTr="00EB1ED0">
        <w:trPr>
          <w:trHeight w:hRule="exact" w:val="606"/>
        </w:trPr>
        <w:tc>
          <w:tcPr>
            <w:tcW w:w="2077" w:type="dxa"/>
            <w:vMerge w:val="restart"/>
            <w:tcBorders>
              <w:top w:val="single" w:sz="4" w:space="0" w:color="000000"/>
              <w:left w:val="single" w:sz="2" w:space="0" w:color="000000"/>
              <w:right w:val="single" w:sz="4" w:space="0" w:color="000000"/>
            </w:tcBorders>
          </w:tcPr>
          <w:p w:rsidR="00AD5F82" w:rsidRPr="00387125" w:rsidRDefault="00AD5F82" w:rsidP="003055C9">
            <w:pPr>
              <w:pStyle w:val="TableParagraph"/>
              <w:jc w:val="center"/>
              <w:rPr>
                <w:rFonts w:ascii="Times New Roman" w:hAnsi="Times New Roman" w:cs="Times New Roman"/>
                <w:b/>
                <w:bCs/>
                <w:sz w:val="24"/>
                <w:szCs w:val="24"/>
              </w:rPr>
            </w:pPr>
          </w:p>
          <w:p w:rsidR="00AD5F82" w:rsidRPr="00387125" w:rsidRDefault="00AD5F82" w:rsidP="003055C9">
            <w:pPr>
              <w:pStyle w:val="TableParagraph"/>
              <w:jc w:val="center"/>
              <w:rPr>
                <w:rFonts w:ascii="Times New Roman" w:hAnsi="Times New Roman" w:cs="Times New Roman"/>
                <w:b/>
                <w:bCs/>
                <w:sz w:val="24"/>
                <w:szCs w:val="24"/>
              </w:rPr>
            </w:pPr>
          </w:p>
          <w:p w:rsidR="00AD5F82" w:rsidRPr="00387125" w:rsidRDefault="00AD5F82" w:rsidP="003055C9">
            <w:pPr>
              <w:pStyle w:val="TableParagraph"/>
              <w:spacing w:before="6"/>
              <w:jc w:val="center"/>
              <w:rPr>
                <w:rFonts w:ascii="Times New Roman" w:hAnsi="Times New Roman" w:cs="Times New Roman"/>
                <w:b/>
                <w:bCs/>
                <w:sz w:val="24"/>
                <w:szCs w:val="24"/>
              </w:rPr>
            </w:pPr>
          </w:p>
          <w:p w:rsidR="00AD5F82" w:rsidRPr="00387125" w:rsidRDefault="00AD5F82" w:rsidP="003055C9">
            <w:pPr>
              <w:pStyle w:val="TableParagraph"/>
              <w:spacing w:line="275" w:lineRule="exact"/>
              <w:ind w:left="285" w:right="281"/>
              <w:jc w:val="center"/>
              <w:rPr>
                <w:rFonts w:ascii="Times New Roman" w:hAnsi="Times New Roman" w:cs="Times New Roman"/>
                <w:b/>
                <w:sz w:val="24"/>
                <w:szCs w:val="24"/>
              </w:rPr>
            </w:pPr>
            <w:proofErr w:type="spellStart"/>
            <w:r>
              <w:rPr>
                <w:rFonts w:ascii="Times New Roman" w:eastAsia="Times New Roman" w:hAnsi="Times New Roman" w:cs="Times New Roman"/>
                <w:b/>
                <w:sz w:val="24"/>
                <w:szCs w:val="24"/>
              </w:rPr>
              <w:t>Polska</w:t>
            </w:r>
            <w:proofErr w:type="spellEnd"/>
            <w:r>
              <w:rPr>
                <w:rFonts w:ascii="Times New Roman" w:eastAsia="Times New Roman" w:hAnsi="Times New Roman" w:cs="Times New Roman"/>
                <w:b/>
                <w:sz w:val="24"/>
                <w:szCs w:val="24"/>
              </w:rPr>
              <w:t xml:space="preserve"> - </w:t>
            </w:r>
          </w:p>
          <w:p w:rsidR="00AD5F82" w:rsidRPr="00387125" w:rsidRDefault="00AD5F82" w:rsidP="003055C9">
            <w:pPr>
              <w:pStyle w:val="TableParagraph"/>
              <w:spacing w:line="275" w:lineRule="exact"/>
              <w:ind w:right="288"/>
              <w:rPr>
                <w:rFonts w:ascii="Times New Roman" w:hAnsi="Times New Roman" w:cs="Times New Roman"/>
                <w:sz w:val="24"/>
                <w:szCs w:val="24"/>
              </w:rPr>
            </w:pPr>
            <w:r>
              <w:rPr>
                <w:rFonts w:ascii="Times New Roman" w:eastAsia="Times New Roman" w:hAnsi="Times New Roman" w:cs="Times New Roman"/>
                <w:b/>
                <w:sz w:val="24"/>
                <w:szCs w:val="24"/>
              </w:rPr>
              <w:t xml:space="preserve">   </w:t>
            </w:r>
            <w:proofErr w:type="spellStart"/>
            <w:r w:rsidRPr="00387125">
              <w:rPr>
                <w:rFonts w:ascii="Times New Roman" w:eastAsia="Times New Roman" w:hAnsi="Times New Roman" w:cs="Times New Roman"/>
                <w:b/>
                <w:sz w:val="24"/>
                <w:szCs w:val="24"/>
              </w:rPr>
              <w:t>Moja</w:t>
            </w:r>
            <w:proofErr w:type="spellEnd"/>
            <w:r>
              <w:rPr>
                <w:rFonts w:ascii="Times New Roman" w:eastAsia="Times New Roman" w:hAnsi="Times New Roman" w:cs="Times New Roman"/>
                <w:b/>
                <w:sz w:val="24"/>
                <w:szCs w:val="24"/>
              </w:rPr>
              <w:t xml:space="preserve"> </w:t>
            </w:r>
            <w:proofErr w:type="spellStart"/>
            <w:r w:rsidRPr="00387125">
              <w:rPr>
                <w:rFonts w:ascii="Times New Roman" w:eastAsia="Times New Roman" w:hAnsi="Times New Roman" w:cs="Times New Roman"/>
                <w:b/>
                <w:sz w:val="24"/>
                <w:szCs w:val="24"/>
              </w:rPr>
              <w:t>Ojczyzn</w:t>
            </w:r>
            <w:r>
              <w:rPr>
                <w:rFonts w:ascii="Times New Roman" w:eastAsia="Times New Roman" w:hAnsi="Times New Roman" w:cs="Times New Roman"/>
                <w:b/>
                <w:sz w:val="24"/>
                <w:szCs w:val="24"/>
              </w:rPr>
              <w:t>a</w:t>
            </w:r>
            <w:proofErr w:type="spellEnd"/>
          </w:p>
        </w:tc>
        <w:tc>
          <w:tcPr>
            <w:tcW w:w="8527" w:type="dxa"/>
            <w:tcBorders>
              <w:top w:val="single" w:sz="4"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50"/>
              <w:ind w:left="105" w:right="243"/>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Gazetki oraz uroczystości szkolne związane z obchodami świąt</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narodowych.</w:t>
            </w:r>
          </w:p>
        </w:tc>
        <w:tc>
          <w:tcPr>
            <w:tcW w:w="3548" w:type="dxa"/>
            <w:tcBorders>
              <w:top w:val="single" w:sz="4" w:space="0" w:color="000000"/>
              <w:left w:val="single" w:sz="4" w:space="0" w:color="000000"/>
              <w:bottom w:val="single" w:sz="2" w:space="0" w:color="000000"/>
              <w:right w:val="single" w:sz="4" w:space="0" w:color="000000"/>
            </w:tcBorders>
          </w:tcPr>
          <w:p w:rsidR="00AD5F82" w:rsidRPr="00664C0B" w:rsidRDefault="00EB1ED0" w:rsidP="00EB1ED0">
            <w:pPr>
              <w:pStyle w:val="TableParagraph"/>
              <w:spacing w:before="11" w:line="242" w:lineRule="auto"/>
              <w:ind w:left="105" w:right="210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Nauczyciele</w:t>
            </w:r>
            <w:proofErr w:type="spellEnd"/>
          </w:p>
        </w:tc>
      </w:tr>
      <w:tr w:rsidR="00AD5F82" w:rsidRPr="00387125" w:rsidTr="003055C9">
        <w:trPr>
          <w:trHeight w:hRule="exact" w:val="493"/>
        </w:trPr>
        <w:tc>
          <w:tcPr>
            <w:tcW w:w="2077" w:type="dxa"/>
            <w:vMerge/>
            <w:tcBorders>
              <w:left w:val="single" w:sz="2" w:space="0" w:color="000000"/>
              <w:right w:val="single" w:sz="4" w:space="0" w:color="000000"/>
            </w:tcBorders>
          </w:tcPr>
          <w:p w:rsidR="00AD5F82" w:rsidRPr="00387125" w:rsidRDefault="00AD5F82" w:rsidP="003055C9">
            <w:pPr>
              <w:jc w:val="cente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55"/>
              <w:ind w:left="105" w:right="243"/>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Zajęcia dydaktyczne  - Sylwetki Wielkich Polaków i bohaterów</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narodowych.</w:t>
            </w:r>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55"/>
              <w:ind w:left="105"/>
              <w:rPr>
                <w:rFonts w:ascii="Times New Roman" w:hAnsi="Times New Roman" w:cs="Times New Roman"/>
                <w:sz w:val="24"/>
                <w:szCs w:val="24"/>
              </w:rPr>
            </w:pPr>
            <w:proofErr w:type="spellStart"/>
            <w:r>
              <w:rPr>
                <w:rFonts w:ascii="Times New Roman" w:eastAsia="Times New Roman" w:hAnsi="Times New Roman" w:cs="Times New Roman"/>
                <w:sz w:val="24"/>
                <w:szCs w:val="24"/>
              </w:rPr>
              <w:t>N</w:t>
            </w:r>
            <w:r w:rsidRPr="00387125">
              <w:rPr>
                <w:rFonts w:ascii="Times New Roman" w:eastAsia="Times New Roman" w:hAnsi="Times New Roman" w:cs="Times New Roman"/>
                <w:sz w:val="24"/>
                <w:szCs w:val="24"/>
              </w:rPr>
              <w:t>auczyciele</w:t>
            </w:r>
            <w:proofErr w:type="spellEnd"/>
          </w:p>
        </w:tc>
      </w:tr>
      <w:tr w:rsidR="00AD5F82" w:rsidRPr="00387125" w:rsidTr="003055C9">
        <w:trPr>
          <w:trHeight w:hRule="exact" w:val="572"/>
        </w:trPr>
        <w:tc>
          <w:tcPr>
            <w:tcW w:w="2077" w:type="dxa"/>
            <w:vMerge/>
            <w:tcBorders>
              <w:left w:val="single" w:sz="2" w:space="0" w:color="000000"/>
              <w:right w:val="single" w:sz="4" w:space="0" w:color="000000"/>
            </w:tcBorders>
          </w:tcPr>
          <w:p w:rsidR="00AD5F82" w:rsidRPr="00387125" w:rsidRDefault="00AD5F82" w:rsidP="003055C9">
            <w:pPr>
              <w:jc w:val="cente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55"/>
              <w:ind w:left="105" w:right="243"/>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Organizacja wycieczek dydaktycznych związanych z historią narodu</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polskiego.</w:t>
            </w:r>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55"/>
              <w:ind w:left="105"/>
              <w:rPr>
                <w:rFonts w:ascii="Times New Roman" w:hAnsi="Times New Roman" w:cs="Times New Roman"/>
                <w:sz w:val="24"/>
                <w:szCs w:val="24"/>
              </w:rPr>
            </w:pPr>
            <w:proofErr w:type="spellStart"/>
            <w:r>
              <w:rPr>
                <w:rFonts w:ascii="Times New Roman" w:eastAsia="Times New Roman" w:hAnsi="Times New Roman" w:cs="Times New Roman"/>
                <w:sz w:val="24"/>
                <w:szCs w:val="24"/>
              </w:rPr>
              <w:t>Nauczyciele</w:t>
            </w:r>
            <w:proofErr w:type="spellEnd"/>
          </w:p>
        </w:tc>
      </w:tr>
      <w:tr w:rsidR="00AD5F82" w:rsidRPr="00387125" w:rsidTr="003055C9">
        <w:trPr>
          <w:trHeight w:hRule="exact" w:val="596"/>
        </w:trPr>
        <w:tc>
          <w:tcPr>
            <w:tcW w:w="2077" w:type="dxa"/>
            <w:vMerge/>
            <w:tcBorders>
              <w:left w:val="single" w:sz="2" w:space="0" w:color="000000"/>
              <w:bottom w:val="single" w:sz="2" w:space="0" w:color="000000"/>
              <w:right w:val="single" w:sz="4" w:space="0" w:color="000000"/>
            </w:tcBorders>
          </w:tcPr>
          <w:p w:rsidR="00AD5F82" w:rsidRPr="00387125" w:rsidRDefault="00AD5F82" w:rsidP="003055C9">
            <w:pPr>
              <w:jc w:val="center"/>
              <w:rPr>
                <w:rFonts w:ascii="Times New Roman" w:hAnsi="Times New Roman" w:cs="Times New Roman"/>
                <w:sz w:val="24"/>
                <w:szCs w:val="24"/>
              </w:rPr>
            </w:pPr>
          </w:p>
        </w:tc>
        <w:tc>
          <w:tcPr>
            <w:tcW w:w="8527" w:type="dxa"/>
            <w:tcBorders>
              <w:top w:val="single" w:sz="2" w:space="0" w:color="000000"/>
              <w:left w:val="single" w:sz="4" w:space="0" w:color="000000"/>
              <w:bottom w:val="single" w:sz="4" w:space="0" w:color="000000"/>
              <w:right w:val="single" w:sz="4" w:space="0" w:color="000000"/>
            </w:tcBorders>
          </w:tcPr>
          <w:p w:rsidR="00AD5F82" w:rsidRDefault="00AD5F82" w:rsidP="00EB1ED0">
            <w:pPr>
              <w:pStyle w:val="TableParagraph"/>
              <w:spacing w:before="16" w:line="242" w:lineRule="auto"/>
              <w:ind w:left="105" w:right="243"/>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 xml:space="preserve">Kształtowanie </w:t>
            </w:r>
            <w:r w:rsidRPr="00EB1ED0">
              <w:rPr>
                <w:rFonts w:ascii="Times New Roman" w:hAnsi="Times New Roman" w:cs="Times New Roman"/>
                <w:color w:val="000000" w:themeColor="text1"/>
                <w:sz w:val="24"/>
                <w:szCs w:val="24"/>
                <w:lang w:val="pl-PL"/>
              </w:rPr>
              <w:t>właściwych postaw</w:t>
            </w:r>
            <w:r>
              <w:rPr>
                <w:rFonts w:ascii="Times New Roman" w:hAnsi="Times New Roman" w:cs="Times New Roman"/>
                <w:sz w:val="24"/>
                <w:szCs w:val="24"/>
                <w:lang w:val="pl-PL"/>
              </w:rPr>
              <w:t xml:space="preserve"> oraz </w:t>
            </w:r>
            <w:r w:rsidRPr="00387125">
              <w:rPr>
                <w:rFonts w:ascii="Times New Roman" w:hAnsi="Times New Roman" w:cs="Times New Roman"/>
                <w:sz w:val="24"/>
                <w:szCs w:val="24"/>
                <w:lang w:val="pl-PL"/>
              </w:rPr>
              <w:t xml:space="preserve">szacunku do symboli narodowych poprzez </w:t>
            </w:r>
            <w:r w:rsidRPr="00387125">
              <w:rPr>
                <w:rFonts w:ascii="Times New Roman" w:hAnsi="Times New Roman" w:cs="Times New Roman"/>
                <w:spacing w:val="-3"/>
                <w:sz w:val="24"/>
                <w:szCs w:val="24"/>
                <w:lang w:val="pl-PL"/>
              </w:rPr>
              <w:t xml:space="preserve">ich </w:t>
            </w:r>
            <w:r w:rsidRPr="00387125">
              <w:rPr>
                <w:rFonts w:ascii="Times New Roman" w:hAnsi="Times New Roman" w:cs="Times New Roman"/>
                <w:sz w:val="24"/>
                <w:szCs w:val="24"/>
                <w:lang w:val="pl-PL"/>
              </w:rPr>
              <w:t>wykorzystanie podczas uroczystości</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szkolnych.</w:t>
            </w:r>
            <w:r>
              <w:rPr>
                <w:rFonts w:ascii="Times New Roman" w:hAnsi="Times New Roman" w:cs="Times New Roman"/>
                <w:sz w:val="24"/>
                <w:szCs w:val="24"/>
                <w:lang w:val="pl-PL"/>
              </w:rPr>
              <w:t xml:space="preserve">  </w:t>
            </w:r>
          </w:p>
          <w:p w:rsidR="00AD5F82" w:rsidRDefault="00AD5F82" w:rsidP="00EB1ED0">
            <w:pPr>
              <w:pStyle w:val="TableParagraph"/>
              <w:spacing w:before="16" w:line="242" w:lineRule="auto"/>
              <w:ind w:left="105" w:right="243"/>
              <w:jc w:val="both"/>
              <w:rPr>
                <w:rFonts w:ascii="Times New Roman" w:hAnsi="Times New Roman" w:cs="Times New Roman"/>
                <w:sz w:val="24"/>
                <w:szCs w:val="24"/>
                <w:lang w:val="pl-PL"/>
              </w:rPr>
            </w:pPr>
          </w:p>
          <w:p w:rsidR="00AD5F82" w:rsidRDefault="00AD5F82" w:rsidP="00EB1ED0">
            <w:pPr>
              <w:pStyle w:val="TableParagraph"/>
              <w:spacing w:before="16" w:line="242" w:lineRule="auto"/>
              <w:ind w:left="105" w:right="243"/>
              <w:jc w:val="both"/>
              <w:rPr>
                <w:rFonts w:ascii="Times New Roman" w:hAnsi="Times New Roman" w:cs="Times New Roman"/>
                <w:sz w:val="24"/>
                <w:szCs w:val="24"/>
                <w:lang w:val="pl-PL"/>
              </w:rPr>
            </w:pPr>
          </w:p>
          <w:p w:rsidR="00AD5F82" w:rsidRPr="00387125" w:rsidRDefault="00AD5F82" w:rsidP="00EB1ED0">
            <w:pPr>
              <w:pStyle w:val="TableParagraph"/>
              <w:spacing w:before="16" w:line="242" w:lineRule="auto"/>
              <w:ind w:left="105" w:right="243"/>
              <w:jc w:val="both"/>
              <w:rPr>
                <w:rFonts w:ascii="Times New Roman" w:hAnsi="Times New Roman" w:cs="Times New Roman"/>
                <w:sz w:val="24"/>
                <w:szCs w:val="24"/>
                <w:lang w:val="pl-PL"/>
              </w:rPr>
            </w:pPr>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55"/>
              <w:ind w:left="105"/>
              <w:rPr>
                <w:rFonts w:ascii="Times New Roman" w:hAnsi="Times New Roman" w:cs="Times New Roman"/>
                <w:sz w:val="24"/>
                <w:szCs w:val="24"/>
              </w:rPr>
            </w:pPr>
            <w:proofErr w:type="spellStart"/>
            <w:r>
              <w:rPr>
                <w:rFonts w:ascii="Times New Roman" w:eastAsia="Times New Roman" w:hAnsi="Times New Roman" w:cs="Times New Roman"/>
                <w:sz w:val="24"/>
                <w:szCs w:val="24"/>
              </w:rPr>
              <w:t>W</w:t>
            </w:r>
            <w:r w:rsidRPr="00387125">
              <w:rPr>
                <w:rFonts w:ascii="Times New Roman" w:eastAsia="Times New Roman" w:hAnsi="Times New Roman" w:cs="Times New Roman"/>
                <w:sz w:val="24"/>
                <w:szCs w:val="24"/>
              </w:rPr>
              <w:t>ychowawcy</w:t>
            </w:r>
            <w:proofErr w:type="spellEnd"/>
          </w:p>
        </w:tc>
      </w:tr>
      <w:tr w:rsidR="00AD5F82" w:rsidRPr="00387125" w:rsidTr="003055C9">
        <w:trPr>
          <w:trHeight w:hRule="exact" w:val="482"/>
        </w:trPr>
        <w:tc>
          <w:tcPr>
            <w:tcW w:w="2077" w:type="dxa"/>
            <w:vMerge w:val="restart"/>
            <w:tcBorders>
              <w:top w:val="single" w:sz="2" w:space="0" w:color="000000"/>
              <w:left w:val="single" w:sz="2" w:space="0" w:color="000000"/>
              <w:right w:val="single" w:sz="4" w:space="0" w:color="000000"/>
            </w:tcBorders>
          </w:tcPr>
          <w:p w:rsidR="00AD5F82" w:rsidRPr="00387125" w:rsidRDefault="00AD5F82" w:rsidP="003055C9">
            <w:pPr>
              <w:pStyle w:val="TableParagraph"/>
              <w:jc w:val="center"/>
              <w:rPr>
                <w:rFonts w:ascii="Times New Roman" w:hAnsi="Times New Roman" w:cs="Times New Roman"/>
                <w:b/>
                <w:bCs/>
                <w:sz w:val="24"/>
                <w:szCs w:val="24"/>
              </w:rPr>
            </w:pPr>
          </w:p>
          <w:p w:rsidR="00AD5F82" w:rsidRPr="00387125" w:rsidRDefault="00AD5F82" w:rsidP="003055C9">
            <w:pPr>
              <w:pStyle w:val="TableParagraph"/>
              <w:jc w:val="center"/>
              <w:rPr>
                <w:rFonts w:ascii="Times New Roman" w:hAnsi="Times New Roman" w:cs="Times New Roman"/>
                <w:b/>
                <w:bCs/>
                <w:sz w:val="24"/>
                <w:szCs w:val="24"/>
              </w:rPr>
            </w:pPr>
          </w:p>
          <w:p w:rsidR="00AD5F82" w:rsidRPr="00387125" w:rsidRDefault="00AD5F82" w:rsidP="003055C9">
            <w:pPr>
              <w:pStyle w:val="TableParagraph"/>
              <w:jc w:val="center"/>
              <w:rPr>
                <w:rFonts w:ascii="Times New Roman" w:hAnsi="Times New Roman" w:cs="Times New Roman"/>
                <w:b/>
                <w:bCs/>
                <w:sz w:val="24"/>
                <w:szCs w:val="24"/>
              </w:rPr>
            </w:pPr>
          </w:p>
          <w:p w:rsidR="00AD5F82" w:rsidRPr="00387125" w:rsidRDefault="00AD5F82" w:rsidP="003055C9">
            <w:pPr>
              <w:pStyle w:val="TableParagraph"/>
              <w:jc w:val="center"/>
              <w:rPr>
                <w:rFonts w:ascii="Times New Roman" w:hAnsi="Times New Roman" w:cs="Times New Roman"/>
                <w:b/>
                <w:bCs/>
                <w:sz w:val="24"/>
                <w:szCs w:val="24"/>
              </w:rPr>
            </w:pPr>
          </w:p>
          <w:p w:rsidR="00AD5F82" w:rsidRPr="00387125" w:rsidRDefault="00AD5F82" w:rsidP="003055C9">
            <w:pPr>
              <w:pStyle w:val="TableParagraph"/>
              <w:jc w:val="center"/>
              <w:rPr>
                <w:rFonts w:ascii="Times New Roman" w:hAnsi="Times New Roman" w:cs="Times New Roman"/>
                <w:b/>
                <w:bCs/>
                <w:sz w:val="24"/>
                <w:szCs w:val="24"/>
              </w:rPr>
            </w:pPr>
          </w:p>
          <w:p w:rsidR="00AD5F82" w:rsidRPr="00387125" w:rsidRDefault="00AD5F82" w:rsidP="003055C9">
            <w:pPr>
              <w:pStyle w:val="TableParagraph"/>
              <w:spacing w:before="8"/>
              <w:jc w:val="center"/>
              <w:rPr>
                <w:rFonts w:ascii="Times New Roman" w:hAnsi="Times New Roman" w:cs="Times New Roman"/>
                <w:b/>
                <w:bCs/>
                <w:sz w:val="24"/>
                <w:szCs w:val="24"/>
              </w:rPr>
            </w:pPr>
          </w:p>
          <w:p w:rsidR="00AD5F82" w:rsidRPr="00387125" w:rsidRDefault="00AD5F82" w:rsidP="003055C9">
            <w:pPr>
              <w:pStyle w:val="TableParagraph"/>
              <w:spacing w:line="274" w:lineRule="exact"/>
              <w:ind w:left="580" w:right="488" w:hanging="72"/>
              <w:jc w:val="center"/>
              <w:rPr>
                <w:rFonts w:ascii="Times New Roman" w:hAnsi="Times New Roman" w:cs="Times New Roman"/>
                <w:b/>
                <w:sz w:val="24"/>
                <w:szCs w:val="24"/>
              </w:rPr>
            </w:pPr>
            <w:proofErr w:type="spellStart"/>
            <w:r w:rsidRPr="00387125">
              <w:rPr>
                <w:rFonts w:ascii="Times New Roman" w:hAnsi="Times New Roman" w:cs="Times New Roman"/>
                <w:b/>
                <w:sz w:val="24"/>
                <w:szCs w:val="24"/>
              </w:rPr>
              <w:t>Moja</w:t>
            </w:r>
            <w:proofErr w:type="spellEnd"/>
            <w:r>
              <w:rPr>
                <w:rFonts w:ascii="Times New Roman" w:hAnsi="Times New Roman" w:cs="Times New Roman"/>
                <w:b/>
                <w:sz w:val="24"/>
                <w:szCs w:val="24"/>
              </w:rPr>
              <w:t xml:space="preserve">  </w:t>
            </w:r>
            <w:proofErr w:type="spellStart"/>
            <w:r w:rsidRPr="00387125">
              <w:rPr>
                <w:rFonts w:ascii="Times New Roman" w:hAnsi="Times New Roman" w:cs="Times New Roman"/>
                <w:b/>
                <w:sz w:val="24"/>
                <w:szCs w:val="24"/>
              </w:rPr>
              <w:t>Mała</w:t>
            </w:r>
            <w:proofErr w:type="spellEnd"/>
            <w:r>
              <w:rPr>
                <w:rFonts w:ascii="Times New Roman" w:hAnsi="Times New Roman" w:cs="Times New Roman"/>
                <w:b/>
                <w:sz w:val="24"/>
                <w:szCs w:val="24"/>
              </w:rPr>
              <w:t xml:space="preserve"> </w:t>
            </w:r>
            <w:proofErr w:type="spellStart"/>
            <w:r w:rsidRPr="00387125">
              <w:rPr>
                <w:rFonts w:ascii="Times New Roman" w:hAnsi="Times New Roman" w:cs="Times New Roman"/>
                <w:b/>
                <w:sz w:val="24"/>
                <w:szCs w:val="24"/>
              </w:rPr>
              <w:t>Ojczyzna</w:t>
            </w:r>
            <w:proofErr w:type="spellEnd"/>
          </w:p>
        </w:tc>
        <w:tc>
          <w:tcPr>
            <w:tcW w:w="8527" w:type="dxa"/>
            <w:tcBorders>
              <w:top w:val="single" w:sz="4"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50"/>
              <w:ind w:left="105" w:right="243"/>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 xml:space="preserve">Wycieczki piesze i rowerowe </w:t>
            </w:r>
            <w:r w:rsidRPr="00387125">
              <w:rPr>
                <w:rFonts w:ascii="Times New Roman" w:hAnsi="Times New Roman" w:cs="Times New Roman"/>
                <w:spacing w:val="-3"/>
                <w:sz w:val="24"/>
                <w:szCs w:val="24"/>
                <w:lang w:val="pl-PL"/>
              </w:rPr>
              <w:t xml:space="preserve">po </w:t>
            </w:r>
            <w:r w:rsidRPr="00387125">
              <w:rPr>
                <w:rFonts w:ascii="Times New Roman" w:hAnsi="Times New Roman" w:cs="Times New Roman"/>
                <w:sz w:val="24"/>
                <w:szCs w:val="24"/>
                <w:lang w:val="pl-PL"/>
              </w:rPr>
              <w:t>najbliższe</w:t>
            </w:r>
            <w:r>
              <w:rPr>
                <w:rFonts w:ascii="Times New Roman" w:hAnsi="Times New Roman" w:cs="Times New Roman"/>
                <w:sz w:val="24"/>
                <w:szCs w:val="24"/>
                <w:lang w:val="pl-PL"/>
              </w:rPr>
              <w:t xml:space="preserve">j </w:t>
            </w:r>
            <w:r w:rsidRPr="00387125">
              <w:rPr>
                <w:rFonts w:ascii="Times New Roman" w:hAnsi="Times New Roman" w:cs="Times New Roman"/>
                <w:sz w:val="24"/>
                <w:szCs w:val="24"/>
                <w:lang w:val="pl-PL"/>
              </w:rPr>
              <w:t>okolicy.</w:t>
            </w:r>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52"/>
              <w:ind w:left="105"/>
              <w:rPr>
                <w:rFonts w:ascii="Times New Roman" w:hAnsi="Times New Roman" w:cs="Times New Roman"/>
                <w:sz w:val="24"/>
                <w:szCs w:val="24"/>
              </w:rPr>
            </w:pPr>
            <w:proofErr w:type="spellStart"/>
            <w:r>
              <w:rPr>
                <w:rFonts w:ascii="Times New Roman" w:eastAsia="Times New Roman" w:hAnsi="Times New Roman" w:cs="Times New Roman"/>
                <w:sz w:val="24"/>
                <w:szCs w:val="24"/>
              </w:rPr>
              <w:t>W</w:t>
            </w:r>
            <w:r w:rsidRPr="00387125">
              <w:rPr>
                <w:rFonts w:ascii="Times New Roman" w:eastAsia="Times New Roman" w:hAnsi="Times New Roman" w:cs="Times New Roman"/>
                <w:sz w:val="24"/>
                <w:szCs w:val="24"/>
              </w:rPr>
              <w:t>ychowawcy</w:t>
            </w:r>
            <w:proofErr w:type="spellEnd"/>
          </w:p>
        </w:tc>
      </w:tr>
      <w:tr w:rsidR="00AD5F82" w:rsidRPr="00387125" w:rsidTr="003055C9">
        <w:trPr>
          <w:trHeight w:hRule="exact" w:val="711"/>
        </w:trPr>
        <w:tc>
          <w:tcPr>
            <w:tcW w:w="2077" w:type="dxa"/>
            <w:vMerge/>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6" w:line="242" w:lineRule="auto"/>
              <w:ind w:left="105" w:right="243"/>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Organizacja wycieczek do najbliższych miast; poznawanie miejsc</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h</w:t>
            </w:r>
            <w:r>
              <w:rPr>
                <w:rFonts w:ascii="Times New Roman" w:hAnsi="Times New Roman" w:cs="Times New Roman"/>
                <w:sz w:val="24"/>
                <w:szCs w:val="24"/>
                <w:lang w:val="pl-PL"/>
              </w:rPr>
              <w:t xml:space="preserve">istorycznych, zwiedzanie muzeów, </w:t>
            </w:r>
            <w:r w:rsidRPr="00387125">
              <w:rPr>
                <w:rFonts w:ascii="Times New Roman" w:hAnsi="Times New Roman" w:cs="Times New Roman"/>
                <w:sz w:val="24"/>
                <w:szCs w:val="24"/>
                <w:lang w:val="pl-PL"/>
              </w:rPr>
              <w:t>zabytków.</w:t>
            </w:r>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55"/>
              <w:ind w:left="105"/>
              <w:rPr>
                <w:rFonts w:ascii="Times New Roman" w:hAnsi="Times New Roman" w:cs="Times New Roman"/>
                <w:sz w:val="24"/>
                <w:szCs w:val="24"/>
              </w:rPr>
            </w:pPr>
            <w:proofErr w:type="spellStart"/>
            <w:r>
              <w:rPr>
                <w:rFonts w:ascii="Times New Roman" w:eastAsia="Times New Roman" w:hAnsi="Times New Roman" w:cs="Times New Roman"/>
                <w:sz w:val="24"/>
                <w:szCs w:val="24"/>
              </w:rPr>
              <w:t>W</w:t>
            </w:r>
            <w:r w:rsidRPr="00387125">
              <w:rPr>
                <w:rFonts w:ascii="Times New Roman" w:eastAsia="Times New Roman" w:hAnsi="Times New Roman" w:cs="Times New Roman"/>
                <w:sz w:val="24"/>
                <w:szCs w:val="24"/>
              </w:rPr>
              <w:t>ychowawcy</w:t>
            </w:r>
            <w:proofErr w:type="spellEnd"/>
          </w:p>
        </w:tc>
      </w:tr>
      <w:tr w:rsidR="00AD5F82" w:rsidRPr="00387125" w:rsidTr="003055C9">
        <w:trPr>
          <w:trHeight w:hRule="exact" w:val="708"/>
        </w:trPr>
        <w:tc>
          <w:tcPr>
            <w:tcW w:w="2077" w:type="dxa"/>
            <w:vMerge/>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6" w:line="242" w:lineRule="auto"/>
              <w:ind w:left="105" w:right="391"/>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Gazetki, wystawy prac, spotkania z ciekawymi ludźmi - poznawanie historii swojej miejscowości i</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szkoły.</w:t>
            </w:r>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6" w:line="242" w:lineRule="auto"/>
              <w:ind w:left="105" w:right="1732"/>
              <w:rPr>
                <w:rFonts w:ascii="Times New Roman" w:hAnsi="Times New Roman" w:cs="Times New Roman"/>
                <w:sz w:val="24"/>
                <w:szCs w:val="24"/>
              </w:rPr>
            </w:pPr>
            <w:proofErr w:type="spellStart"/>
            <w:r w:rsidRPr="00387125">
              <w:rPr>
                <w:rFonts w:ascii="Times New Roman" w:hAnsi="Times New Roman" w:cs="Times New Roman"/>
                <w:sz w:val="24"/>
                <w:szCs w:val="24"/>
              </w:rPr>
              <w:t>Wychowawcy</w:t>
            </w:r>
            <w:proofErr w:type="spellEnd"/>
            <w:r>
              <w:rPr>
                <w:rFonts w:ascii="Times New Roman" w:hAnsi="Times New Roman" w:cs="Times New Roman"/>
                <w:sz w:val="24"/>
                <w:szCs w:val="24"/>
              </w:rPr>
              <w:t xml:space="preserve">, </w:t>
            </w:r>
            <w:proofErr w:type="spellStart"/>
            <w:r w:rsidRPr="00387125">
              <w:rPr>
                <w:rFonts w:ascii="Times New Roman" w:hAnsi="Times New Roman" w:cs="Times New Roman"/>
                <w:sz w:val="24"/>
                <w:szCs w:val="24"/>
              </w:rPr>
              <w:t>opiekunowie</w:t>
            </w:r>
            <w:proofErr w:type="spellEnd"/>
          </w:p>
        </w:tc>
      </w:tr>
      <w:tr w:rsidR="00AD5F82" w:rsidRPr="00C60682" w:rsidTr="003055C9">
        <w:trPr>
          <w:trHeight w:hRule="exact" w:val="722"/>
        </w:trPr>
        <w:tc>
          <w:tcPr>
            <w:tcW w:w="2077" w:type="dxa"/>
            <w:vMerge/>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6" w:line="242" w:lineRule="auto"/>
              <w:ind w:left="105" w:right="243"/>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Zajęcia dydaktyczne, plenery fotograficzne i wycieczki przybliżające piękno przyrody i walory turystyczne województwa świętokrzyskiego.</w:t>
            </w:r>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6"/>
              <w:ind w:left="105"/>
              <w:rPr>
                <w:rFonts w:ascii="Times New Roman" w:hAnsi="Times New Roman" w:cs="Times New Roman"/>
                <w:sz w:val="24"/>
                <w:szCs w:val="24"/>
                <w:lang w:val="pl-PL"/>
              </w:rPr>
            </w:pPr>
            <w:r>
              <w:rPr>
                <w:rFonts w:ascii="Times New Roman" w:eastAsia="Times New Roman" w:hAnsi="Times New Roman" w:cs="Times New Roman"/>
                <w:sz w:val="24"/>
                <w:szCs w:val="24"/>
                <w:lang w:val="pl-PL"/>
              </w:rPr>
              <w:t>W</w:t>
            </w:r>
            <w:r w:rsidRPr="00387125">
              <w:rPr>
                <w:rFonts w:ascii="Times New Roman" w:eastAsia="Times New Roman" w:hAnsi="Times New Roman" w:cs="Times New Roman"/>
                <w:sz w:val="24"/>
                <w:szCs w:val="24"/>
                <w:lang w:val="pl-PL"/>
              </w:rPr>
              <w:t>ychowawcy</w:t>
            </w:r>
            <w:r>
              <w:rPr>
                <w:rFonts w:ascii="Times New Roman" w:eastAsia="Times New Roman" w:hAnsi="Times New Roman" w:cs="Times New Roman"/>
                <w:sz w:val="24"/>
                <w:szCs w:val="24"/>
                <w:lang w:val="pl-PL"/>
              </w:rPr>
              <w:t>,</w:t>
            </w:r>
          </w:p>
          <w:p w:rsidR="00AD5F82" w:rsidRPr="00387125" w:rsidRDefault="00AD5F82" w:rsidP="00EB1ED0">
            <w:pPr>
              <w:pStyle w:val="TableParagraph"/>
              <w:spacing w:before="2"/>
              <w:ind w:left="105"/>
              <w:rPr>
                <w:rFonts w:ascii="Times New Roman" w:hAnsi="Times New Roman" w:cs="Times New Roman"/>
                <w:sz w:val="24"/>
                <w:szCs w:val="24"/>
                <w:lang w:val="pl-PL"/>
              </w:rPr>
            </w:pPr>
            <w:r w:rsidRPr="00387125">
              <w:rPr>
                <w:rFonts w:ascii="Times New Roman" w:hAnsi="Times New Roman" w:cs="Times New Roman"/>
                <w:sz w:val="24"/>
                <w:szCs w:val="24"/>
                <w:lang w:val="pl-PL"/>
              </w:rPr>
              <w:t>n – l</w:t>
            </w:r>
            <w:r>
              <w:rPr>
                <w:rFonts w:ascii="Times New Roman" w:hAnsi="Times New Roman" w:cs="Times New Roman"/>
                <w:sz w:val="24"/>
                <w:szCs w:val="24"/>
                <w:lang w:val="pl-PL"/>
              </w:rPr>
              <w:t xml:space="preserve">e </w:t>
            </w:r>
            <w:r w:rsidRPr="00387125">
              <w:rPr>
                <w:rFonts w:ascii="Times New Roman" w:hAnsi="Times New Roman" w:cs="Times New Roman"/>
                <w:sz w:val="24"/>
                <w:szCs w:val="24"/>
                <w:lang w:val="pl-PL"/>
              </w:rPr>
              <w:t>techniki,</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przyrody</w:t>
            </w:r>
          </w:p>
        </w:tc>
      </w:tr>
      <w:tr w:rsidR="00AD5F82" w:rsidRPr="00387125" w:rsidTr="003055C9">
        <w:trPr>
          <w:trHeight w:hRule="exact" w:val="446"/>
        </w:trPr>
        <w:tc>
          <w:tcPr>
            <w:tcW w:w="2077" w:type="dxa"/>
            <w:vMerge/>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jc w:val="both"/>
              <w:rPr>
                <w:rFonts w:ascii="Times New Roman" w:hAnsi="Times New Roman" w:cs="Times New Roman"/>
                <w:bCs/>
                <w:sz w:val="24"/>
                <w:szCs w:val="24"/>
              </w:rPr>
            </w:pPr>
            <w:r>
              <w:rPr>
                <w:rFonts w:ascii="Times New Roman" w:hAnsi="Times New Roman" w:cs="Times New Roman"/>
                <w:bCs/>
                <w:sz w:val="24"/>
                <w:szCs w:val="24"/>
              </w:rPr>
              <w:t>Zajęcia przybliżające historię i teraźniejszość g</w:t>
            </w:r>
            <w:r w:rsidRPr="00387125">
              <w:rPr>
                <w:rFonts w:ascii="Times New Roman" w:hAnsi="Times New Roman" w:cs="Times New Roman"/>
                <w:bCs/>
                <w:sz w:val="24"/>
                <w:szCs w:val="24"/>
              </w:rPr>
              <w:t>miny Brody.</w:t>
            </w:r>
          </w:p>
          <w:p w:rsidR="00AD5F82" w:rsidRPr="00387125" w:rsidRDefault="00AD5F82" w:rsidP="00EB1ED0">
            <w:pPr>
              <w:pStyle w:val="TableParagraph"/>
              <w:spacing w:before="1"/>
              <w:ind w:right="243"/>
              <w:jc w:val="both"/>
              <w:rPr>
                <w:rFonts w:ascii="Times New Roman" w:hAnsi="Times New Roman" w:cs="Times New Roman"/>
                <w:sz w:val="24"/>
                <w:szCs w:val="24"/>
                <w:lang w:val="pl-PL"/>
              </w:rPr>
            </w:pPr>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
              <w:rPr>
                <w:rFonts w:ascii="Times New Roman" w:hAnsi="Times New Roman" w:cs="Times New Roman"/>
                <w:sz w:val="24"/>
                <w:szCs w:val="24"/>
                <w:lang w:val="pl-PL"/>
              </w:rPr>
            </w:pPr>
            <w:r>
              <w:rPr>
                <w:rFonts w:ascii="Times New Roman" w:hAnsi="Times New Roman" w:cs="Times New Roman"/>
                <w:bCs/>
                <w:sz w:val="24"/>
                <w:szCs w:val="24"/>
                <w:lang w:val="pl-PL"/>
              </w:rPr>
              <w:t>W</w:t>
            </w:r>
            <w:r w:rsidRPr="00387125">
              <w:rPr>
                <w:rFonts w:ascii="Times New Roman" w:hAnsi="Times New Roman" w:cs="Times New Roman"/>
                <w:bCs/>
                <w:sz w:val="24"/>
                <w:szCs w:val="24"/>
                <w:lang w:val="pl-PL"/>
              </w:rPr>
              <w:t>szyscy nauczyciele, dyrektor</w:t>
            </w:r>
          </w:p>
        </w:tc>
      </w:tr>
      <w:tr w:rsidR="00AD5F82" w:rsidRPr="00387125" w:rsidTr="003055C9">
        <w:trPr>
          <w:trHeight w:hRule="exact" w:val="425"/>
        </w:trPr>
        <w:tc>
          <w:tcPr>
            <w:tcW w:w="2077" w:type="dxa"/>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jc w:val="both"/>
              <w:rPr>
                <w:rFonts w:ascii="Times New Roman" w:hAnsi="Times New Roman" w:cs="Times New Roman"/>
                <w:bCs/>
                <w:sz w:val="24"/>
                <w:szCs w:val="24"/>
              </w:rPr>
            </w:pPr>
            <w:r w:rsidRPr="00387125">
              <w:rPr>
                <w:rFonts w:ascii="Times New Roman" w:hAnsi="Times New Roman" w:cs="Times New Roman"/>
                <w:bCs/>
                <w:sz w:val="24"/>
                <w:szCs w:val="24"/>
              </w:rPr>
              <w:t>Budowanie pozytywnego wizerunku szkoły (tradycje , obrzędowość).</w:t>
            </w:r>
          </w:p>
          <w:p w:rsidR="00AD5F82" w:rsidRPr="00387125" w:rsidRDefault="00AD5F82" w:rsidP="00EB1ED0">
            <w:pPr>
              <w:pStyle w:val="TableParagraph"/>
              <w:spacing w:before="1"/>
              <w:ind w:left="105" w:right="243"/>
              <w:jc w:val="both"/>
              <w:rPr>
                <w:rFonts w:ascii="Times New Roman" w:hAnsi="Times New Roman" w:cs="Times New Roman"/>
                <w:sz w:val="24"/>
                <w:szCs w:val="24"/>
                <w:lang w:val="pl-PL"/>
              </w:rPr>
            </w:pPr>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EB1ED0">
            <w:pPr>
              <w:pStyle w:val="TableParagraph"/>
              <w:spacing w:before="1"/>
              <w:rPr>
                <w:rFonts w:ascii="Times New Roman" w:eastAsia="Times New Roman" w:hAnsi="Times New Roman" w:cs="Times New Roman"/>
                <w:spacing w:val="-3"/>
                <w:sz w:val="24"/>
                <w:szCs w:val="24"/>
                <w:lang w:val="pl-PL"/>
              </w:rPr>
            </w:pPr>
            <w:r>
              <w:rPr>
                <w:rFonts w:ascii="Times New Roman" w:hAnsi="Times New Roman" w:cs="Times New Roman"/>
                <w:bCs/>
                <w:sz w:val="24"/>
                <w:szCs w:val="24"/>
                <w:lang w:val="pl-PL"/>
              </w:rPr>
              <w:t>W</w:t>
            </w:r>
            <w:r w:rsidRPr="00387125">
              <w:rPr>
                <w:rFonts w:ascii="Times New Roman" w:hAnsi="Times New Roman" w:cs="Times New Roman"/>
                <w:bCs/>
                <w:sz w:val="24"/>
                <w:szCs w:val="24"/>
                <w:lang w:val="pl-PL"/>
              </w:rPr>
              <w:t>szyscy nauczyciele, dyrektor</w:t>
            </w:r>
          </w:p>
        </w:tc>
      </w:tr>
      <w:tr w:rsidR="00644E97" w:rsidRPr="00387125" w:rsidTr="003055C9">
        <w:trPr>
          <w:trHeight w:hRule="exact" w:val="425"/>
        </w:trPr>
        <w:tc>
          <w:tcPr>
            <w:tcW w:w="2077" w:type="dxa"/>
            <w:tcBorders>
              <w:left w:val="single" w:sz="2" w:space="0" w:color="000000"/>
              <w:right w:val="single" w:sz="4" w:space="0" w:color="000000"/>
            </w:tcBorders>
          </w:tcPr>
          <w:p w:rsidR="00644E97" w:rsidRPr="00387125" w:rsidRDefault="00644E97"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644E97" w:rsidRPr="00387125" w:rsidRDefault="00644E97" w:rsidP="00EB1ED0">
            <w:pPr>
              <w:jc w:val="both"/>
              <w:rPr>
                <w:rFonts w:ascii="Times New Roman" w:hAnsi="Times New Roman" w:cs="Times New Roman"/>
                <w:bCs/>
                <w:sz w:val="24"/>
                <w:szCs w:val="24"/>
              </w:rPr>
            </w:pPr>
            <w:r>
              <w:rPr>
                <w:rFonts w:ascii="Times New Roman" w:hAnsi="Times New Roman" w:cs="Times New Roman"/>
                <w:bCs/>
                <w:sz w:val="24"/>
                <w:szCs w:val="24"/>
              </w:rPr>
              <w:t>Uroczyste obchody Dnia Patrona.</w:t>
            </w:r>
          </w:p>
        </w:tc>
        <w:tc>
          <w:tcPr>
            <w:tcW w:w="3548" w:type="dxa"/>
            <w:tcBorders>
              <w:top w:val="single" w:sz="2" w:space="0" w:color="000000"/>
              <w:left w:val="single" w:sz="4" w:space="0" w:color="000000"/>
              <w:bottom w:val="single" w:sz="2" w:space="0" w:color="000000"/>
              <w:right w:val="single" w:sz="4" w:space="0" w:color="000000"/>
            </w:tcBorders>
          </w:tcPr>
          <w:p w:rsidR="00644E97" w:rsidRDefault="00644E97" w:rsidP="00EB1ED0">
            <w:pPr>
              <w:pStyle w:val="TableParagraph"/>
              <w:spacing w:before="1"/>
              <w:rPr>
                <w:rFonts w:ascii="Times New Roman" w:hAnsi="Times New Roman" w:cs="Times New Roman"/>
                <w:bCs/>
                <w:sz w:val="24"/>
                <w:szCs w:val="24"/>
                <w:lang w:val="pl-PL"/>
              </w:rPr>
            </w:pPr>
            <w:r>
              <w:rPr>
                <w:rFonts w:ascii="Times New Roman" w:hAnsi="Times New Roman" w:cs="Times New Roman"/>
                <w:bCs/>
                <w:sz w:val="24"/>
                <w:szCs w:val="24"/>
                <w:lang w:val="pl-PL"/>
              </w:rPr>
              <w:t>Wszyscy nauczyciele</w:t>
            </w:r>
          </w:p>
        </w:tc>
      </w:tr>
      <w:tr w:rsidR="00644E97" w:rsidRPr="00387125" w:rsidTr="00644E97">
        <w:trPr>
          <w:trHeight w:hRule="exact" w:val="566"/>
        </w:trPr>
        <w:tc>
          <w:tcPr>
            <w:tcW w:w="2077" w:type="dxa"/>
            <w:tcBorders>
              <w:left w:val="single" w:sz="2" w:space="0" w:color="000000"/>
              <w:right w:val="single" w:sz="4" w:space="0" w:color="000000"/>
            </w:tcBorders>
          </w:tcPr>
          <w:p w:rsidR="00644E97" w:rsidRPr="00387125" w:rsidRDefault="00644E97"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644E97" w:rsidRDefault="00644E97" w:rsidP="00EB1ED0">
            <w:pPr>
              <w:jc w:val="both"/>
              <w:rPr>
                <w:rFonts w:ascii="Times New Roman" w:hAnsi="Times New Roman" w:cs="Times New Roman"/>
                <w:bCs/>
                <w:sz w:val="24"/>
                <w:szCs w:val="24"/>
              </w:rPr>
            </w:pPr>
            <w:r>
              <w:rPr>
                <w:rFonts w:ascii="Times New Roman" w:hAnsi="Times New Roman" w:cs="Times New Roman"/>
                <w:bCs/>
                <w:sz w:val="24"/>
                <w:szCs w:val="24"/>
              </w:rPr>
              <w:t>Uczestnictwo pocztu sztandarowego w wybranych uroczystościach na terenie gminy i powiatu.</w:t>
            </w:r>
          </w:p>
        </w:tc>
        <w:tc>
          <w:tcPr>
            <w:tcW w:w="3548" w:type="dxa"/>
            <w:tcBorders>
              <w:top w:val="single" w:sz="2" w:space="0" w:color="000000"/>
              <w:left w:val="single" w:sz="4" w:space="0" w:color="000000"/>
              <w:bottom w:val="single" w:sz="2" w:space="0" w:color="000000"/>
              <w:right w:val="single" w:sz="4" w:space="0" w:color="000000"/>
            </w:tcBorders>
          </w:tcPr>
          <w:p w:rsidR="00644E97" w:rsidRDefault="00644E97" w:rsidP="00EB1ED0">
            <w:pPr>
              <w:pStyle w:val="TableParagraph"/>
              <w:spacing w:before="1"/>
              <w:rPr>
                <w:rFonts w:ascii="Times New Roman" w:hAnsi="Times New Roman" w:cs="Times New Roman"/>
                <w:bCs/>
                <w:sz w:val="24"/>
                <w:szCs w:val="24"/>
                <w:lang w:val="pl-PL"/>
              </w:rPr>
            </w:pPr>
          </w:p>
        </w:tc>
      </w:tr>
      <w:tr w:rsidR="00AD5F82" w:rsidRPr="00387125" w:rsidTr="003055C9">
        <w:trPr>
          <w:trHeight w:hRule="exact" w:val="638"/>
        </w:trPr>
        <w:tc>
          <w:tcPr>
            <w:tcW w:w="2077" w:type="dxa"/>
            <w:tcBorders>
              <w:left w:val="single" w:sz="2" w:space="0" w:color="000000"/>
              <w:bottom w:val="single" w:sz="4"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4" w:space="0" w:color="000000"/>
              <w:right w:val="single" w:sz="4" w:space="0" w:color="000000"/>
            </w:tcBorders>
          </w:tcPr>
          <w:p w:rsidR="00AD5F82" w:rsidRPr="00387125" w:rsidRDefault="00AD5F82" w:rsidP="00EB1ED0">
            <w:pPr>
              <w:jc w:val="both"/>
              <w:rPr>
                <w:rFonts w:ascii="Times New Roman" w:hAnsi="Times New Roman" w:cs="Times New Roman"/>
                <w:bCs/>
                <w:sz w:val="24"/>
                <w:szCs w:val="24"/>
              </w:rPr>
            </w:pPr>
            <w:r w:rsidRPr="00387125">
              <w:rPr>
                <w:rFonts w:ascii="Times New Roman" w:hAnsi="Times New Roman" w:cs="Times New Roman"/>
                <w:bCs/>
                <w:sz w:val="24"/>
                <w:szCs w:val="24"/>
              </w:rPr>
              <w:t>Prowadzenie strony WWW,</w:t>
            </w:r>
            <w:r w:rsidR="00644E97">
              <w:rPr>
                <w:rFonts w:ascii="Times New Roman" w:hAnsi="Times New Roman" w:cs="Times New Roman"/>
                <w:bCs/>
                <w:sz w:val="24"/>
                <w:szCs w:val="24"/>
              </w:rPr>
              <w:t xml:space="preserve"> </w:t>
            </w:r>
            <w:r w:rsidRPr="00387125">
              <w:rPr>
                <w:rFonts w:ascii="Times New Roman" w:hAnsi="Times New Roman" w:cs="Times New Roman"/>
                <w:bCs/>
                <w:sz w:val="24"/>
                <w:szCs w:val="24"/>
              </w:rPr>
              <w:t xml:space="preserve"> umieszczanie artykułów w prasie lokalnej i na stronie gminy.</w:t>
            </w:r>
          </w:p>
          <w:p w:rsidR="00AD5F82" w:rsidRPr="00387125" w:rsidRDefault="00AD5F82" w:rsidP="00EB1ED0">
            <w:pPr>
              <w:pStyle w:val="TableParagraph"/>
              <w:spacing w:before="1"/>
              <w:ind w:left="105" w:right="243"/>
              <w:jc w:val="both"/>
              <w:rPr>
                <w:rFonts w:ascii="Times New Roman" w:hAnsi="Times New Roman" w:cs="Times New Roman"/>
                <w:sz w:val="24"/>
                <w:szCs w:val="24"/>
                <w:lang w:val="pl-PL"/>
              </w:rPr>
            </w:pPr>
          </w:p>
        </w:tc>
        <w:tc>
          <w:tcPr>
            <w:tcW w:w="3548" w:type="dxa"/>
            <w:tcBorders>
              <w:top w:val="single" w:sz="2" w:space="0" w:color="000000"/>
              <w:left w:val="single" w:sz="4" w:space="0" w:color="000000"/>
              <w:bottom w:val="single" w:sz="4" w:space="0" w:color="000000"/>
              <w:right w:val="single" w:sz="4" w:space="0" w:color="000000"/>
            </w:tcBorders>
          </w:tcPr>
          <w:p w:rsidR="00AD5F82" w:rsidRPr="00387125" w:rsidRDefault="00AD5F82" w:rsidP="00EB1ED0">
            <w:pPr>
              <w:pStyle w:val="TableParagraph"/>
              <w:spacing w:before="1"/>
              <w:rPr>
                <w:rFonts w:ascii="Times New Roman" w:eastAsia="Times New Roman" w:hAnsi="Times New Roman" w:cs="Times New Roman"/>
                <w:spacing w:val="-3"/>
                <w:sz w:val="24"/>
                <w:szCs w:val="24"/>
                <w:lang w:val="pl-PL"/>
              </w:rPr>
            </w:pPr>
            <w:r>
              <w:rPr>
                <w:rFonts w:ascii="Times New Roman" w:hAnsi="Times New Roman" w:cs="Times New Roman"/>
                <w:bCs/>
                <w:sz w:val="24"/>
                <w:szCs w:val="24"/>
                <w:lang w:val="pl-PL"/>
              </w:rPr>
              <w:t>W</w:t>
            </w:r>
            <w:r w:rsidRPr="00387125">
              <w:rPr>
                <w:rFonts w:ascii="Times New Roman" w:hAnsi="Times New Roman" w:cs="Times New Roman"/>
                <w:bCs/>
                <w:sz w:val="24"/>
                <w:szCs w:val="24"/>
                <w:lang w:val="pl-PL"/>
              </w:rPr>
              <w:t>szyscy nauczyciele, dyrektor</w:t>
            </w:r>
          </w:p>
        </w:tc>
      </w:tr>
    </w:tbl>
    <w:p w:rsidR="0016772D" w:rsidRPr="00EB1ED0" w:rsidRDefault="00AD5F82" w:rsidP="00EB1ED0">
      <w:pPr>
        <w:pStyle w:val="Nagwek2"/>
        <w:jc w:val="center"/>
        <w:rPr>
          <w:color w:val="17365D" w:themeColor="text2" w:themeShade="BF"/>
        </w:rPr>
      </w:pPr>
      <w:bookmarkStart w:id="17" w:name="_Toc52182601"/>
      <w:r w:rsidRPr="0016772D">
        <w:rPr>
          <w:color w:val="17365D" w:themeColor="text2" w:themeShade="BF"/>
        </w:rPr>
        <w:t>II. MŁODY DEMOKRATA</w:t>
      </w:r>
      <w:bookmarkEnd w:id="17"/>
    </w:p>
    <w:tbl>
      <w:tblPr>
        <w:tblW w:w="14152" w:type="dxa"/>
        <w:tblInd w:w="2" w:type="dxa"/>
        <w:tblLayout w:type="fixed"/>
        <w:tblCellMar>
          <w:left w:w="0" w:type="dxa"/>
          <w:right w:w="0" w:type="dxa"/>
        </w:tblCellMar>
        <w:tblLook w:val="01E0"/>
      </w:tblPr>
      <w:tblGrid>
        <w:gridCol w:w="2077"/>
        <w:gridCol w:w="8527"/>
        <w:gridCol w:w="3548"/>
      </w:tblGrid>
      <w:tr w:rsidR="00AD5F82" w:rsidRPr="00387125" w:rsidTr="003055C9">
        <w:trPr>
          <w:trHeight w:hRule="exact" w:val="288"/>
        </w:trPr>
        <w:tc>
          <w:tcPr>
            <w:tcW w:w="2077" w:type="dxa"/>
            <w:tcBorders>
              <w:top w:val="single" w:sz="4" w:space="0" w:color="000000"/>
              <w:left w:val="single" w:sz="4" w:space="0" w:color="000000"/>
              <w:right w:val="single" w:sz="4" w:space="0" w:color="000000"/>
            </w:tcBorders>
            <w:shd w:val="clear" w:color="auto" w:fill="F1F1F1"/>
          </w:tcPr>
          <w:p w:rsidR="00AD5F82" w:rsidRPr="00387125" w:rsidRDefault="00AD5F82" w:rsidP="003055C9">
            <w:pPr>
              <w:pStyle w:val="TableParagraph"/>
              <w:spacing w:line="273" w:lineRule="exact"/>
              <w:ind w:left="602"/>
              <w:rPr>
                <w:rFonts w:ascii="Times New Roman" w:eastAsia="Times New Roman" w:hAnsi="Times New Roman" w:cs="Times New Roman"/>
                <w:b/>
                <w:bCs/>
                <w:sz w:val="24"/>
                <w:szCs w:val="24"/>
                <w:lang w:val="pl-PL"/>
              </w:rPr>
            </w:pPr>
            <w:r w:rsidRPr="00387125">
              <w:rPr>
                <w:rFonts w:ascii="Times New Roman" w:eastAsia="Times New Roman" w:hAnsi="Times New Roman" w:cs="Times New Roman"/>
                <w:b/>
                <w:bCs/>
                <w:sz w:val="24"/>
                <w:szCs w:val="24"/>
                <w:lang w:val="pl-PL"/>
              </w:rPr>
              <w:t>Zadania</w:t>
            </w:r>
          </w:p>
          <w:p w:rsidR="00AD5F82" w:rsidRPr="00387125" w:rsidRDefault="00AD5F82" w:rsidP="003055C9">
            <w:pPr>
              <w:pStyle w:val="TableParagraph"/>
              <w:spacing w:line="273" w:lineRule="exact"/>
              <w:ind w:left="602"/>
              <w:rPr>
                <w:rFonts w:ascii="Times New Roman" w:eastAsia="Times New Roman" w:hAnsi="Times New Roman" w:cs="Times New Roman"/>
                <w:b/>
                <w:bCs/>
                <w:sz w:val="24"/>
                <w:szCs w:val="24"/>
                <w:lang w:val="pl-PL"/>
              </w:rPr>
            </w:pPr>
          </w:p>
          <w:p w:rsidR="00AD5F82" w:rsidRPr="00387125" w:rsidRDefault="00AD5F82" w:rsidP="003055C9">
            <w:pPr>
              <w:pStyle w:val="TableParagraph"/>
              <w:spacing w:line="273" w:lineRule="exact"/>
              <w:ind w:left="602"/>
              <w:rPr>
                <w:rFonts w:ascii="Times New Roman" w:hAnsi="Times New Roman" w:cs="Times New Roman"/>
                <w:sz w:val="24"/>
                <w:szCs w:val="24"/>
                <w:lang w:val="pl-PL"/>
              </w:rPr>
            </w:pPr>
          </w:p>
          <w:tbl>
            <w:tblPr>
              <w:tblW w:w="14152" w:type="dxa"/>
              <w:tblInd w:w="4" w:type="dxa"/>
              <w:tblLayout w:type="fixed"/>
              <w:tblCellMar>
                <w:left w:w="0" w:type="dxa"/>
                <w:right w:w="0" w:type="dxa"/>
              </w:tblCellMar>
              <w:tblLook w:val="01E0"/>
            </w:tblPr>
            <w:tblGrid>
              <w:gridCol w:w="2077"/>
              <w:gridCol w:w="8527"/>
              <w:gridCol w:w="3548"/>
            </w:tblGrid>
            <w:tr w:rsidR="00AD5F82" w:rsidRPr="00387125" w:rsidTr="003055C9">
              <w:trPr>
                <w:trHeight w:hRule="exact" w:val="651"/>
              </w:trPr>
              <w:tc>
                <w:tcPr>
                  <w:tcW w:w="2077" w:type="dxa"/>
                  <w:vMerge w:val="restart"/>
                  <w:tcBorders>
                    <w:top w:val="single" w:sz="4" w:space="0" w:color="000000"/>
                    <w:left w:val="single" w:sz="2" w:space="0" w:color="000000"/>
                    <w:right w:val="single" w:sz="4" w:space="0" w:color="000000"/>
                  </w:tcBorders>
                </w:tcPr>
                <w:p w:rsidR="00AD5F82" w:rsidRPr="00387125" w:rsidRDefault="00AD5F82" w:rsidP="003055C9">
                  <w:pPr>
                    <w:pStyle w:val="TableParagraph"/>
                    <w:rPr>
                      <w:rFonts w:ascii="Times New Roman" w:hAnsi="Times New Roman" w:cs="Times New Roman"/>
                      <w:b/>
                      <w:bCs/>
                      <w:sz w:val="24"/>
                      <w:szCs w:val="24"/>
                      <w:lang w:val="pl-PL"/>
                    </w:rPr>
                  </w:pPr>
                </w:p>
                <w:p w:rsidR="00AD5F82" w:rsidRPr="00387125" w:rsidRDefault="00AD5F82" w:rsidP="003055C9">
                  <w:pPr>
                    <w:pStyle w:val="TableParagraph"/>
                    <w:rPr>
                      <w:rFonts w:ascii="Times New Roman" w:hAnsi="Times New Roman" w:cs="Times New Roman"/>
                      <w:b/>
                      <w:bCs/>
                      <w:sz w:val="24"/>
                      <w:szCs w:val="24"/>
                      <w:lang w:val="pl-PL"/>
                    </w:rPr>
                  </w:pPr>
                </w:p>
                <w:p w:rsidR="00AD5F82" w:rsidRPr="00387125" w:rsidRDefault="00AD5F82" w:rsidP="003055C9">
                  <w:pPr>
                    <w:pStyle w:val="TableParagraph"/>
                    <w:rPr>
                      <w:rFonts w:ascii="Times New Roman" w:hAnsi="Times New Roman" w:cs="Times New Roman"/>
                      <w:b/>
                      <w:bCs/>
                      <w:sz w:val="24"/>
                      <w:szCs w:val="24"/>
                      <w:lang w:val="pl-PL"/>
                    </w:rPr>
                  </w:pPr>
                </w:p>
                <w:p w:rsidR="00AD5F82" w:rsidRPr="00387125" w:rsidRDefault="00AD5F82" w:rsidP="003055C9">
                  <w:pPr>
                    <w:pStyle w:val="TableParagraph"/>
                    <w:rPr>
                      <w:rFonts w:ascii="Times New Roman" w:hAnsi="Times New Roman" w:cs="Times New Roman"/>
                      <w:b/>
                      <w:bCs/>
                      <w:sz w:val="24"/>
                      <w:szCs w:val="24"/>
                      <w:lang w:val="pl-PL"/>
                    </w:rPr>
                  </w:pPr>
                </w:p>
                <w:p w:rsidR="00AD5F82" w:rsidRPr="00387125" w:rsidRDefault="00AD5F82" w:rsidP="003055C9">
                  <w:pPr>
                    <w:pStyle w:val="TableParagraph"/>
                    <w:rPr>
                      <w:rFonts w:ascii="Times New Roman" w:hAnsi="Times New Roman" w:cs="Times New Roman"/>
                      <w:b/>
                      <w:bCs/>
                      <w:sz w:val="24"/>
                      <w:szCs w:val="24"/>
                      <w:lang w:val="pl-PL"/>
                    </w:rPr>
                  </w:pPr>
                </w:p>
                <w:p w:rsidR="00AD5F82" w:rsidRPr="00387125" w:rsidRDefault="00AD5F82" w:rsidP="003055C9">
                  <w:pPr>
                    <w:pStyle w:val="TableParagraph"/>
                    <w:spacing w:before="6"/>
                    <w:rPr>
                      <w:rFonts w:ascii="Times New Roman" w:hAnsi="Times New Roman" w:cs="Times New Roman"/>
                      <w:b/>
                      <w:bCs/>
                      <w:sz w:val="24"/>
                      <w:szCs w:val="24"/>
                      <w:lang w:val="pl-PL"/>
                    </w:rPr>
                  </w:pPr>
                </w:p>
                <w:p w:rsidR="00AD5F82" w:rsidRPr="00387125" w:rsidRDefault="00AD5F82" w:rsidP="003055C9">
                  <w:pPr>
                    <w:pStyle w:val="TableParagraph"/>
                    <w:ind w:left="561" w:right="512" w:hanging="34"/>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Świadomy i aktywny obywatel</w:t>
                  </w:r>
                </w:p>
              </w:tc>
              <w:tc>
                <w:tcPr>
                  <w:tcW w:w="8527" w:type="dxa"/>
                  <w:tcBorders>
                    <w:top w:val="single" w:sz="4" w:space="0" w:color="000000"/>
                    <w:left w:val="single" w:sz="4" w:space="0" w:color="000000"/>
                    <w:bottom w:val="single" w:sz="2" w:space="0" w:color="000000"/>
                    <w:right w:val="single" w:sz="4" w:space="0" w:color="000000"/>
                  </w:tcBorders>
                </w:tcPr>
                <w:p w:rsidR="00AD5F82" w:rsidRPr="00387125" w:rsidRDefault="00AD5F82" w:rsidP="003055C9">
                  <w:pPr>
                    <w:pStyle w:val="TableParagraph"/>
                    <w:spacing w:before="175"/>
                    <w:ind w:left="105" w:right="243"/>
                    <w:rPr>
                      <w:rFonts w:ascii="Times New Roman" w:hAnsi="Times New Roman" w:cs="Times New Roman"/>
                      <w:sz w:val="24"/>
                      <w:szCs w:val="24"/>
                      <w:lang w:val="pl-PL"/>
                    </w:rPr>
                  </w:pPr>
                  <w:r w:rsidRPr="00387125">
                    <w:rPr>
                      <w:rFonts w:ascii="Times New Roman" w:hAnsi="Times New Roman" w:cs="Times New Roman"/>
                      <w:sz w:val="24"/>
                      <w:szCs w:val="24"/>
                      <w:lang w:val="pl-PL"/>
                    </w:rPr>
                    <w:t xml:space="preserve">Organizacja wyborów samorządu klasowego i </w:t>
                  </w:r>
                  <w:proofErr w:type="spellStart"/>
                  <w:r w:rsidRPr="00387125">
                    <w:rPr>
                      <w:rFonts w:ascii="Times New Roman" w:hAnsi="Times New Roman" w:cs="Times New Roman"/>
                      <w:sz w:val="24"/>
                      <w:szCs w:val="24"/>
                      <w:lang w:val="pl-PL"/>
                    </w:rPr>
                    <w:t>SamorząduUczniowskiego</w:t>
                  </w:r>
                  <w:proofErr w:type="spellEnd"/>
                </w:p>
              </w:tc>
              <w:tc>
                <w:tcPr>
                  <w:tcW w:w="3548" w:type="dxa"/>
                  <w:tcBorders>
                    <w:top w:val="single" w:sz="4" w:space="0" w:color="000000"/>
                    <w:left w:val="single" w:sz="4" w:space="0" w:color="000000"/>
                    <w:bottom w:val="single" w:sz="2" w:space="0" w:color="000000"/>
                    <w:right w:val="single" w:sz="4" w:space="0" w:color="000000"/>
                  </w:tcBorders>
                </w:tcPr>
                <w:p w:rsidR="00AD5F82" w:rsidRPr="00387125" w:rsidRDefault="00AD5F82" w:rsidP="003055C9">
                  <w:pPr>
                    <w:pStyle w:val="TableParagraph"/>
                    <w:spacing w:before="35" w:line="242" w:lineRule="auto"/>
                    <w:ind w:left="105" w:right="2001"/>
                    <w:rPr>
                      <w:rFonts w:ascii="Times New Roman" w:hAnsi="Times New Roman" w:cs="Times New Roman"/>
                      <w:sz w:val="24"/>
                      <w:szCs w:val="24"/>
                    </w:rPr>
                  </w:pPr>
                  <w:proofErr w:type="spellStart"/>
                  <w:r w:rsidRPr="00387125">
                    <w:rPr>
                      <w:rFonts w:ascii="Times New Roman" w:eastAsia="Times New Roman" w:hAnsi="Times New Roman" w:cs="Times New Roman"/>
                      <w:spacing w:val="-1"/>
                      <w:sz w:val="24"/>
                      <w:szCs w:val="24"/>
                    </w:rPr>
                    <w:t>Wychowawcy</w:t>
                  </w:r>
                  <w:proofErr w:type="spellEnd"/>
                  <w:r w:rsidRPr="00387125">
                    <w:rPr>
                      <w:rFonts w:ascii="Times New Roman" w:eastAsia="Times New Roman" w:hAnsi="Times New Roman" w:cs="Times New Roman"/>
                      <w:spacing w:val="-1"/>
                      <w:sz w:val="24"/>
                      <w:szCs w:val="24"/>
                    </w:rPr>
                    <w:t xml:space="preserve">, </w:t>
                  </w:r>
                  <w:proofErr w:type="spellStart"/>
                  <w:r w:rsidRPr="00387125">
                    <w:rPr>
                      <w:rFonts w:ascii="Times New Roman" w:eastAsia="Times New Roman" w:hAnsi="Times New Roman" w:cs="Times New Roman"/>
                      <w:sz w:val="24"/>
                      <w:szCs w:val="24"/>
                    </w:rPr>
                    <w:t>opiekunSU</w:t>
                  </w:r>
                  <w:proofErr w:type="spellEnd"/>
                </w:p>
              </w:tc>
            </w:tr>
            <w:tr w:rsidR="00AD5F82" w:rsidRPr="00387125" w:rsidTr="003055C9">
              <w:trPr>
                <w:trHeight w:hRule="exact" w:val="653"/>
              </w:trPr>
              <w:tc>
                <w:tcPr>
                  <w:tcW w:w="2077" w:type="dxa"/>
                  <w:vMerge/>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387125" w:rsidRDefault="00AD5F82" w:rsidP="003055C9">
                  <w:pPr>
                    <w:pStyle w:val="TableParagraph"/>
                    <w:spacing w:before="179"/>
                    <w:ind w:left="105" w:right="243"/>
                    <w:rPr>
                      <w:rFonts w:ascii="Times New Roman" w:hAnsi="Times New Roman" w:cs="Times New Roman"/>
                      <w:sz w:val="24"/>
                      <w:szCs w:val="24"/>
                      <w:lang w:val="pl-PL"/>
                    </w:rPr>
                  </w:pPr>
                  <w:r w:rsidRPr="00387125">
                    <w:rPr>
                      <w:rFonts w:ascii="Times New Roman" w:hAnsi="Times New Roman" w:cs="Times New Roman"/>
                      <w:sz w:val="24"/>
                      <w:szCs w:val="24"/>
                      <w:lang w:val="pl-PL"/>
                    </w:rPr>
                    <w:t xml:space="preserve">Aktywne uczestnictwo w działaniach  sekcji </w:t>
                  </w:r>
                  <w:proofErr w:type="spellStart"/>
                  <w:r w:rsidRPr="00387125">
                    <w:rPr>
                      <w:rFonts w:ascii="Times New Roman" w:hAnsi="Times New Roman" w:cs="Times New Roman"/>
                      <w:sz w:val="24"/>
                      <w:szCs w:val="24"/>
                      <w:lang w:val="pl-PL"/>
                    </w:rPr>
                    <w:t>SamorząduUczniowskiego</w:t>
                  </w:r>
                  <w:proofErr w:type="spellEnd"/>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3055C9">
                  <w:pPr>
                    <w:pStyle w:val="TableParagraph"/>
                    <w:spacing w:before="49" w:line="274" w:lineRule="exact"/>
                    <w:ind w:left="105" w:right="2001"/>
                    <w:rPr>
                      <w:rFonts w:ascii="Times New Roman" w:hAnsi="Times New Roman" w:cs="Times New Roman"/>
                      <w:sz w:val="24"/>
                      <w:szCs w:val="24"/>
                    </w:rPr>
                  </w:pPr>
                  <w:proofErr w:type="spellStart"/>
                  <w:r w:rsidRPr="00387125">
                    <w:rPr>
                      <w:rFonts w:ascii="Times New Roman" w:eastAsia="Times New Roman" w:hAnsi="Times New Roman" w:cs="Times New Roman"/>
                      <w:spacing w:val="-1"/>
                      <w:sz w:val="24"/>
                      <w:szCs w:val="24"/>
                    </w:rPr>
                    <w:t>Wychowawcy</w:t>
                  </w:r>
                  <w:proofErr w:type="spellEnd"/>
                  <w:r w:rsidRPr="00387125">
                    <w:rPr>
                      <w:rFonts w:ascii="Times New Roman" w:eastAsia="Times New Roman" w:hAnsi="Times New Roman" w:cs="Times New Roman"/>
                      <w:spacing w:val="-1"/>
                      <w:sz w:val="24"/>
                      <w:szCs w:val="24"/>
                    </w:rPr>
                    <w:t xml:space="preserve">, </w:t>
                  </w:r>
                  <w:proofErr w:type="spellStart"/>
                  <w:r w:rsidRPr="00387125">
                    <w:rPr>
                      <w:rFonts w:ascii="Times New Roman" w:eastAsia="Times New Roman" w:hAnsi="Times New Roman" w:cs="Times New Roman"/>
                      <w:sz w:val="24"/>
                      <w:szCs w:val="24"/>
                    </w:rPr>
                    <w:t>opiekunSU</w:t>
                  </w:r>
                  <w:proofErr w:type="spellEnd"/>
                </w:p>
              </w:tc>
            </w:tr>
            <w:tr w:rsidR="00AD5F82" w:rsidRPr="00387125" w:rsidTr="003055C9">
              <w:trPr>
                <w:trHeight w:hRule="exact" w:val="658"/>
              </w:trPr>
              <w:tc>
                <w:tcPr>
                  <w:tcW w:w="2077" w:type="dxa"/>
                  <w:vMerge/>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387125" w:rsidRDefault="00AD5F82" w:rsidP="003055C9">
                  <w:pPr>
                    <w:pStyle w:val="TableParagraph"/>
                    <w:spacing w:before="184"/>
                    <w:ind w:left="105" w:right="243"/>
                    <w:rPr>
                      <w:rFonts w:ascii="Times New Roman" w:hAnsi="Times New Roman" w:cs="Times New Roman"/>
                      <w:sz w:val="24"/>
                      <w:szCs w:val="24"/>
                      <w:lang w:val="pl-PL"/>
                    </w:rPr>
                  </w:pPr>
                  <w:r w:rsidRPr="00387125">
                    <w:rPr>
                      <w:rFonts w:ascii="Times New Roman" w:hAnsi="Times New Roman" w:cs="Times New Roman"/>
                      <w:sz w:val="24"/>
                      <w:szCs w:val="24"/>
                      <w:lang w:val="pl-PL"/>
                    </w:rPr>
                    <w:t xml:space="preserve">Zajęcia dydaktyczne -  znajomość praw i </w:t>
                  </w:r>
                  <w:proofErr w:type="spellStart"/>
                  <w:r w:rsidRPr="00387125">
                    <w:rPr>
                      <w:rFonts w:ascii="Times New Roman" w:hAnsi="Times New Roman" w:cs="Times New Roman"/>
                      <w:sz w:val="24"/>
                      <w:szCs w:val="24"/>
                      <w:lang w:val="pl-PL"/>
                    </w:rPr>
                    <w:t>obowiązkówucznia</w:t>
                  </w:r>
                  <w:proofErr w:type="spellEnd"/>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3055C9">
                  <w:pPr>
                    <w:pStyle w:val="TableParagraph"/>
                    <w:spacing w:before="50" w:line="274" w:lineRule="exact"/>
                    <w:ind w:left="105" w:right="1237"/>
                    <w:rPr>
                      <w:rFonts w:ascii="Times New Roman" w:hAnsi="Times New Roman" w:cs="Times New Roman"/>
                      <w:sz w:val="24"/>
                      <w:szCs w:val="24"/>
                    </w:rPr>
                  </w:pPr>
                  <w:proofErr w:type="spellStart"/>
                  <w:r w:rsidRPr="00387125">
                    <w:rPr>
                      <w:rFonts w:ascii="Times New Roman" w:eastAsia="Times New Roman" w:hAnsi="Times New Roman" w:cs="Times New Roman"/>
                      <w:sz w:val="24"/>
                      <w:szCs w:val="24"/>
                    </w:rPr>
                    <w:t>RzecznikPrawUczniawychowawcy</w:t>
                  </w:r>
                  <w:proofErr w:type="spellEnd"/>
                </w:p>
              </w:tc>
            </w:tr>
            <w:tr w:rsidR="00AD5F82" w:rsidRPr="00387125" w:rsidTr="003055C9">
              <w:trPr>
                <w:trHeight w:hRule="exact" w:val="655"/>
              </w:trPr>
              <w:tc>
                <w:tcPr>
                  <w:tcW w:w="2077" w:type="dxa"/>
                  <w:vMerge/>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2" w:space="0" w:color="000000"/>
                    <w:left w:val="single" w:sz="4" w:space="0" w:color="000000"/>
                    <w:bottom w:val="single" w:sz="4" w:space="0" w:color="000000"/>
                    <w:right w:val="single" w:sz="4" w:space="0" w:color="000000"/>
                  </w:tcBorders>
                </w:tcPr>
                <w:p w:rsidR="00AD5F82" w:rsidRPr="00387125" w:rsidRDefault="00AD5F82" w:rsidP="003055C9">
                  <w:pPr>
                    <w:pStyle w:val="TableParagraph"/>
                    <w:spacing w:before="40" w:line="242" w:lineRule="auto"/>
                    <w:ind w:left="105"/>
                    <w:rPr>
                      <w:rFonts w:ascii="Times New Roman" w:hAnsi="Times New Roman" w:cs="Times New Roman"/>
                      <w:sz w:val="24"/>
                      <w:szCs w:val="24"/>
                      <w:lang w:val="pl-PL"/>
                    </w:rPr>
                  </w:pPr>
                  <w:r w:rsidRPr="00387125">
                    <w:rPr>
                      <w:rFonts w:ascii="Times New Roman" w:hAnsi="Times New Roman" w:cs="Times New Roman"/>
                      <w:sz w:val="24"/>
                      <w:szCs w:val="24"/>
                      <w:lang w:val="pl-PL"/>
                    </w:rPr>
                    <w:t xml:space="preserve">Kształtowanie szacunku do symboli narodowych poprzez </w:t>
                  </w:r>
                  <w:r w:rsidRPr="00387125">
                    <w:rPr>
                      <w:rFonts w:ascii="Times New Roman" w:hAnsi="Times New Roman" w:cs="Times New Roman"/>
                      <w:spacing w:val="-3"/>
                      <w:sz w:val="24"/>
                      <w:szCs w:val="24"/>
                      <w:lang w:val="pl-PL"/>
                    </w:rPr>
                    <w:t xml:space="preserve">ich </w:t>
                  </w:r>
                  <w:r w:rsidRPr="00387125">
                    <w:rPr>
                      <w:rFonts w:ascii="Times New Roman" w:hAnsi="Times New Roman" w:cs="Times New Roman"/>
                      <w:sz w:val="24"/>
                      <w:szCs w:val="24"/>
                      <w:lang w:val="pl-PL"/>
                    </w:rPr>
                    <w:t xml:space="preserve">wykorzystanie podczas </w:t>
                  </w:r>
                  <w:proofErr w:type="spellStart"/>
                  <w:r w:rsidRPr="00387125">
                    <w:rPr>
                      <w:rFonts w:ascii="Times New Roman" w:hAnsi="Times New Roman" w:cs="Times New Roman"/>
                      <w:sz w:val="24"/>
                      <w:szCs w:val="24"/>
                      <w:lang w:val="pl-PL"/>
                    </w:rPr>
                    <w:t>uroczystościszkolnych</w:t>
                  </w:r>
                  <w:proofErr w:type="spellEnd"/>
                </w:p>
              </w:tc>
              <w:tc>
                <w:tcPr>
                  <w:tcW w:w="3548" w:type="dxa"/>
                  <w:tcBorders>
                    <w:top w:val="single" w:sz="2" w:space="0" w:color="000000"/>
                    <w:left w:val="single" w:sz="4" w:space="0" w:color="000000"/>
                    <w:bottom w:val="single" w:sz="4" w:space="0" w:color="000000"/>
                    <w:right w:val="single" w:sz="4" w:space="0" w:color="000000"/>
                  </w:tcBorders>
                </w:tcPr>
                <w:p w:rsidR="00AD5F82" w:rsidRPr="00387125" w:rsidRDefault="00AD5F82" w:rsidP="003055C9">
                  <w:pPr>
                    <w:pStyle w:val="TableParagraph"/>
                    <w:spacing w:before="179"/>
                    <w:ind w:left="105"/>
                    <w:rPr>
                      <w:rFonts w:ascii="Times New Roman" w:hAnsi="Times New Roman" w:cs="Times New Roman"/>
                      <w:sz w:val="24"/>
                      <w:szCs w:val="24"/>
                    </w:rPr>
                  </w:pPr>
                  <w:proofErr w:type="spellStart"/>
                  <w:r w:rsidRPr="00387125">
                    <w:rPr>
                      <w:rFonts w:ascii="Times New Roman" w:eastAsia="Times New Roman" w:hAnsi="Times New Roman" w:cs="Times New Roman"/>
                      <w:sz w:val="24"/>
                      <w:szCs w:val="24"/>
                    </w:rPr>
                    <w:t>Wychowawcy</w:t>
                  </w:r>
                  <w:proofErr w:type="spellEnd"/>
                </w:p>
              </w:tc>
            </w:tr>
            <w:tr w:rsidR="00AD5F82" w:rsidRPr="00387125" w:rsidTr="003055C9">
              <w:trPr>
                <w:trHeight w:hRule="exact" w:val="653"/>
              </w:trPr>
              <w:tc>
                <w:tcPr>
                  <w:tcW w:w="2077" w:type="dxa"/>
                  <w:vMerge/>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4" w:space="0" w:color="000000"/>
                    <w:left w:val="single" w:sz="4" w:space="0" w:color="000000"/>
                    <w:bottom w:val="single" w:sz="4" w:space="0" w:color="000000"/>
                    <w:right w:val="single" w:sz="4" w:space="0" w:color="000000"/>
                  </w:tcBorders>
                </w:tcPr>
                <w:p w:rsidR="00AD5F82" w:rsidRPr="00387125" w:rsidRDefault="00AD5F82" w:rsidP="003055C9">
                  <w:pPr>
                    <w:pStyle w:val="TableParagraph"/>
                    <w:spacing w:before="35" w:line="242" w:lineRule="auto"/>
                    <w:ind w:left="105" w:right="243"/>
                    <w:rPr>
                      <w:rFonts w:ascii="Times New Roman" w:hAnsi="Times New Roman" w:cs="Times New Roman"/>
                      <w:sz w:val="24"/>
                      <w:szCs w:val="24"/>
                      <w:lang w:val="pl-PL"/>
                    </w:rPr>
                  </w:pPr>
                  <w:r w:rsidRPr="00387125">
                    <w:rPr>
                      <w:rFonts w:ascii="Times New Roman" w:hAnsi="Times New Roman" w:cs="Times New Roman"/>
                      <w:sz w:val="24"/>
                      <w:szCs w:val="24"/>
                      <w:lang w:val="pl-PL"/>
                    </w:rPr>
                    <w:t xml:space="preserve">Zapoznanie z Konwencją Praw Dziecka oraz Statutem </w:t>
                  </w:r>
                  <w:proofErr w:type="spellStart"/>
                  <w:r w:rsidRPr="00387125">
                    <w:rPr>
                      <w:rFonts w:ascii="Times New Roman" w:hAnsi="Times New Roman" w:cs="Times New Roman"/>
                      <w:sz w:val="24"/>
                      <w:szCs w:val="24"/>
                      <w:lang w:val="pl-PL"/>
                    </w:rPr>
                    <w:t>iregulaminami</w:t>
                  </w:r>
                  <w:proofErr w:type="spellEnd"/>
                  <w:r w:rsidRPr="00387125">
                    <w:rPr>
                      <w:rFonts w:ascii="Times New Roman" w:hAnsi="Times New Roman" w:cs="Times New Roman"/>
                      <w:sz w:val="24"/>
                      <w:szCs w:val="24"/>
                      <w:lang w:val="pl-PL"/>
                    </w:rPr>
                    <w:t xml:space="preserve"> obowiązującymi </w:t>
                  </w:r>
                  <w:proofErr w:type="spellStart"/>
                  <w:r w:rsidRPr="00387125">
                    <w:rPr>
                      <w:rFonts w:ascii="Times New Roman" w:hAnsi="Times New Roman" w:cs="Times New Roman"/>
                      <w:sz w:val="24"/>
                      <w:szCs w:val="24"/>
                      <w:lang w:val="pl-PL"/>
                    </w:rPr>
                    <w:t>wszkole</w:t>
                  </w:r>
                  <w:proofErr w:type="spellEnd"/>
                  <w:r w:rsidRPr="00387125">
                    <w:rPr>
                      <w:rFonts w:ascii="Times New Roman" w:hAnsi="Times New Roman" w:cs="Times New Roman"/>
                      <w:sz w:val="24"/>
                      <w:szCs w:val="24"/>
                      <w:lang w:val="pl-PL"/>
                    </w:rPr>
                    <w:t>.</w:t>
                  </w:r>
                </w:p>
              </w:tc>
              <w:tc>
                <w:tcPr>
                  <w:tcW w:w="3548" w:type="dxa"/>
                  <w:tcBorders>
                    <w:top w:val="single" w:sz="4" w:space="0" w:color="000000"/>
                    <w:left w:val="single" w:sz="4" w:space="0" w:color="000000"/>
                    <w:bottom w:val="single" w:sz="4" w:space="0" w:color="000000"/>
                    <w:right w:val="single" w:sz="4" w:space="0" w:color="000000"/>
                  </w:tcBorders>
                </w:tcPr>
                <w:p w:rsidR="00AD5F82" w:rsidRPr="00387125" w:rsidRDefault="00AD5F82" w:rsidP="003055C9">
                  <w:pPr>
                    <w:pStyle w:val="TableParagraph"/>
                    <w:spacing w:before="175"/>
                    <w:ind w:left="105"/>
                    <w:rPr>
                      <w:rFonts w:ascii="Times New Roman" w:hAnsi="Times New Roman" w:cs="Times New Roman"/>
                      <w:sz w:val="24"/>
                      <w:szCs w:val="24"/>
                    </w:rPr>
                  </w:pPr>
                  <w:proofErr w:type="spellStart"/>
                  <w:r w:rsidRPr="00387125">
                    <w:rPr>
                      <w:rFonts w:ascii="Times New Roman" w:eastAsia="Times New Roman" w:hAnsi="Times New Roman" w:cs="Times New Roman"/>
                      <w:sz w:val="24"/>
                      <w:szCs w:val="24"/>
                    </w:rPr>
                    <w:t>Wychowawcy</w:t>
                  </w:r>
                  <w:proofErr w:type="spellEnd"/>
                </w:p>
              </w:tc>
            </w:tr>
            <w:tr w:rsidR="00AD5F82" w:rsidRPr="00387125" w:rsidTr="003055C9">
              <w:trPr>
                <w:trHeight w:hRule="exact" w:val="653"/>
              </w:trPr>
              <w:tc>
                <w:tcPr>
                  <w:tcW w:w="2077" w:type="dxa"/>
                  <w:vMerge/>
                  <w:tcBorders>
                    <w:left w:val="single" w:sz="2" w:space="0" w:color="000000"/>
                    <w:bottom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4" w:space="0" w:color="000000"/>
                    <w:left w:val="single" w:sz="4" w:space="0" w:color="000000"/>
                    <w:bottom w:val="single" w:sz="4" w:space="0" w:color="000000"/>
                    <w:right w:val="single" w:sz="4" w:space="0" w:color="000000"/>
                  </w:tcBorders>
                </w:tcPr>
                <w:p w:rsidR="00AD5F82" w:rsidRPr="00387125" w:rsidRDefault="00AD5F82" w:rsidP="003055C9">
                  <w:pPr>
                    <w:pStyle w:val="TableParagraph"/>
                    <w:spacing w:before="45" w:line="274" w:lineRule="exact"/>
                    <w:ind w:left="105" w:right="1105"/>
                    <w:rPr>
                      <w:rFonts w:ascii="Times New Roman" w:hAnsi="Times New Roman" w:cs="Times New Roman"/>
                      <w:sz w:val="24"/>
                      <w:szCs w:val="24"/>
                      <w:lang w:val="pl-PL"/>
                    </w:rPr>
                  </w:pPr>
                  <w:r w:rsidRPr="00387125">
                    <w:rPr>
                      <w:rFonts w:ascii="Times New Roman" w:hAnsi="Times New Roman" w:cs="Times New Roman"/>
                      <w:sz w:val="24"/>
                      <w:szCs w:val="24"/>
                      <w:lang w:val="pl-PL"/>
                    </w:rPr>
                    <w:t xml:space="preserve">Egzekwowanie przestrzegania praw i obowiązków; jednolity front działania wszystkich nauczycieli </w:t>
                  </w:r>
                  <w:proofErr w:type="spellStart"/>
                  <w:r w:rsidRPr="00387125">
                    <w:rPr>
                      <w:rFonts w:ascii="Times New Roman" w:hAnsi="Times New Roman" w:cs="Times New Roman"/>
                      <w:sz w:val="24"/>
                      <w:szCs w:val="24"/>
                      <w:lang w:val="pl-PL"/>
                    </w:rPr>
                    <w:t>irodziców</w:t>
                  </w:r>
                  <w:proofErr w:type="spellEnd"/>
                  <w:r w:rsidRPr="00387125">
                    <w:rPr>
                      <w:rFonts w:ascii="Times New Roman" w:hAnsi="Times New Roman" w:cs="Times New Roman"/>
                      <w:sz w:val="24"/>
                      <w:szCs w:val="24"/>
                      <w:lang w:val="pl-PL"/>
                    </w:rPr>
                    <w:t>.</w:t>
                  </w:r>
                </w:p>
              </w:tc>
              <w:tc>
                <w:tcPr>
                  <w:tcW w:w="3548" w:type="dxa"/>
                  <w:tcBorders>
                    <w:top w:val="single" w:sz="4" w:space="0" w:color="000000"/>
                    <w:left w:val="single" w:sz="4" w:space="0" w:color="000000"/>
                    <w:bottom w:val="single" w:sz="2" w:space="0" w:color="000000"/>
                    <w:right w:val="single" w:sz="4" w:space="0" w:color="000000"/>
                  </w:tcBorders>
                </w:tcPr>
                <w:p w:rsidR="00AD5F82" w:rsidRPr="00387125" w:rsidRDefault="00AD5F82" w:rsidP="003055C9">
                  <w:pPr>
                    <w:pStyle w:val="TableParagraph"/>
                    <w:spacing w:before="174"/>
                    <w:ind w:left="105"/>
                    <w:rPr>
                      <w:rFonts w:ascii="Times New Roman" w:hAnsi="Times New Roman" w:cs="Times New Roman"/>
                      <w:sz w:val="24"/>
                      <w:szCs w:val="24"/>
                    </w:rPr>
                  </w:pPr>
                  <w:proofErr w:type="spellStart"/>
                  <w:r w:rsidRPr="00387125">
                    <w:rPr>
                      <w:rFonts w:ascii="Times New Roman" w:eastAsia="Times New Roman" w:hAnsi="Times New Roman" w:cs="Times New Roman"/>
                      <w:sz w:val="24"/>
                      <w:szCs w:val="24"/>
                    </w:rPr>
                    <w:t>Wszyscynauczyciele</w:t>
                  </w:r>
                  <w:proofErr w:type="spellEnd"/>
                </w:p>
              </w:tc>
            </w:tr>
          </w:tbl>
          <w:p w:rsidR="00AD5F82" w:rsidRPr="00387125" w:rsidRDefault="00AD5F82" w:rsidP="003055C9">
            <w:pPr>
              <w:rPr>
                <w:rFonts w:ascii="Times New Roman" w:hAnsi="Times New Roman" w:cs="Times New Roman"/>
                <w:b/>
                <w:bCs/>
                <w:sz w:val="24"/>
                <w:szCs w:val="24"/>
              </w:rPr>
            </w:pPr>
          </w:p>
          <w:p w:rsidR="00AD5F82" w:rsidRPr="00387125" w:rsidRDefault="00AD5F82" w:rsidP="003055C9">
            <w:pPr>
              <w:pStyle w:val="TableParagraph"/>
              <w:spacing w:line="273" w:lineRule="exact"/>
              <w:ind w:left="602"/>
              <w:rPr>
                <w:rFonts w:ascii="Times New Roman" w:hAnsi="Times New Roman" w:cs="Times New Roman"/>
                <w:sz w:val="24"/>
                <w:szCs w:val="24"/>
              </w:rPr>
            </w:pPr>
          </w:p>
        </w:tc>
        <w:tc>
          <w:tcPr>
            <w:tcW w:w="8527" w:type="dxa"/>
            <w:tcBorders>
              <w:top w:val="single" w:sz="4" w:space="0" w:color="000000"/>
              <w:left w:val="single" w:sz="4" w:space="0" w:color="000000"/>
              <w:right w:val="single" w:sz="4" w:space="0" w:color="000000"/>
            </w:tcBorders>
            <w:shd w:val="clear" w:color="auto" w:fill="F1F1F1"/>
          </w:tcPr>
          <w:p w:rsidR="00AD5F82" w:rsidRPr="00387125" w:rsidRDefault="00AD5F82" w:rsidP="003055C9">
            <w:pPr>
              <w:pStyle w:val="TableParagraph"/>
              <w:spacing w:line="273" w:lineRule="exact"/>
              <w:ind w:left="2664" w:right="243"/>
              <w:rPr>
                <w:rFonts w:ascii="Times New Roman" w:hAnsi="Times New Roman" w:cs="Times New Roman"/>
                <w:sz w:val="24"/>
                <w:szCs w:val="24"/>
              </w:rPr>
            </w:pPr>
            <w:proofErr w:type="spellStart"/>
            <w:r w:rsidRPr="00387125">
              <w:rPr>
                <w:rFonts w:ascii="Times New Roman" w:eastAsia="Times New Roman" w:hAnsi="Times New Roman" w:cs="Times New Roman"/>
                <w:b/>
                <w:bCs/>
                <w:sz w:val="24"/>
                <w:szCs w:val="24"/>
              </w:rPr>
              <w:t>Sposoby</w:t>
            </w:r>
            <w:proofErr w:type="spellEnd"/>
            <w:r>
              <w:rPr>
                <w:rFonts w:ascii="Times New Roman" w:eastAsia="Times New Roman" w:hAnsi="Times New Roman" w:cs="Times New Roman"/>
                <w:b/>
                <w:bCs/>
                <w:sz w:val="24"/>
                <w:szCs w:val="24"/>
              </w:rPr>
              <w:t xml:space="preserve"> </w:t>
            </w:r>
            <w:proofErr w:type="spellStart"/>
            <w:r w:rsidRPr="00387125">
              <w:rPr>
                <w:rFonts w:ascii="Times New Roman" w:eastAsia="Times New Roman" w:hAnsi="Times New Roman" w:cs="Times New Roman"/>
                <w:b/>
                <w:bCs/>
                <w:sz w:val="24"/>
                <w:szCs w:val="24"/>
              </w:rPr>
              <w:t>realizacji</w:t>
            </w:r>
            <w:proofErr w:type="spellEnd"/>
            <w:r w:rsidRPr="00387125">
              <w:rPr>
                <w:rFonts w:ascii="Times New Roman" w:eastAsia="Times New Roman" w:hAnsi="Times New Roman" w:cs="Times New Roman"/>
                <w:b/>
                <w:bCs/>
                <w:sz w:val="24"/>
                <w:szCs w:val="24"/>
              </w:rPr>
              <w:t xml:space="preserve"> -</w:t>
            </w:r>
            <w:proofErr w:type="spellStart"/>
            <w:r w:rsidRPr="00387125">
              <w:rPr>
                <w:rFonts w:ascii="Times New Roman" w:eastAsia="Times New Roman" w:hAnsi="Times New Roman" w:cs="Times New Roman"/>
                <w:b/>
                <w:bCs/>
                <w:sz w:val="24"/>
                <w:szCs w:val="24"/>
              </w:rPr>
              <w:t>propozycje</w:t>
            </w:r>
            <w:proofErr w:type="spellEnd"/>
          </w:p>
        </w:tc>
        <w:tc>
          <w:tcPr>
            <w:tcW w:w="3548" w:type="dxa"/>
            <w:tcBorders>
              <w:top w:val="single" w:sz="4" w:space="0" w:color="000000"/>
              <w:left w:val="single" w:sz="4" w:space="0" w:color="000000"/>
              <w:right w:val="single" w:sz="4" w:space="0" w:color="000000"/>
            </w:tcBorders>
            <w:shd w:val="clear" w:color="auto" w:fill="F1F1F1"/>
          </w:tcPr>
          <w:p w:rsidR="00AD5F82" w:rsidRPr="00387125" w:rsidRDefault="00AD5F82" w:rsidP="003055C9">
            <w:pPr>
              <w:pStyle w:val="TableParagraph"/>
              <w:spacing w:line="273" w:lineRule="exact"/>
              <w:ind w:left="1123"/>
              <w:rPr>
                <w:rFonts w:ascii="Times New Roman" w:hAnsi="Times New Roman" w:cs="Times New Roman"/>
                <w:sz w:val="24"/>
                <w:szCs w:val="24"/>
              </w:rPr>
            </w:pPr>
            <w:proofErr w:type="spellStart"/>
            <w:r w:rsidRPr="00387125">
              <w:rPr>
                <w:rFonts w:ascii="Times New Roman" w:eastAsia="Times New Roman" w:hAnsi="Times New Roman" w:cs="Times New Roman"/>
                <w:b/>
                <w:bCs/>
                <w:sz w:val="24"/>
                <w:szCs w:val="24"/>
              </w:rPr>
              <w:t>Realizatorzy</w:t>
            </w:r>
            <w:proofErr w:type="spellEnd"/>
          </w:p>
        </w:tc>
      </w:tr>
      <w:tr w:rsidR="00AD5F82" w:rsidRPr="006940FF" w:rsidTr="003055C9">
        <w:trPr>
          <w:trHeight w:hRule="exact" w:val="854"/>
        </w:trPr>
        <w:tc>
          <w:tcPr>
            <w:tcW w:w="2077" w:type="dxa"/>
            <w:vMerge w:val="restart"/>
            <w:tcBorders>
              <w:top w:val="single" w:sz="4" w:space="0" w:color="000000"/>
              <w:left w:val="single" w:sz="2" w:space="0" w:color="000000"/>
              <w:right w:val="single" w:sz="4" w:space="0" w:color="000000"/>
            </w:tcBorders>
          </w:tcPr>
          <w:p w:rsidR="00AD5F82" w:rsidRPr="00EB1ED0" w:rsidRDefault="00AD5F82" w:rsidP="003055C9">
            <w:pPr>
              <w:pStyle w:val="TableParagraph"/>
              <w:rPr>
                <w:rFonts w:ascii="Times New Roman" w:hAnsi="Times New Roman" w:cs="Times New Roman"/>
                <w:b/>
                <w:bCs/>
                <w:color w:val="000000" w:themeColor="text1"/>
                <w:sz w:val="24"/>
                <w:szCs w:val="24"/>
                <w:lang w:val="pl-PL"/>
              </w:rPr>
            </w:pPr>
          </w:p>
          <w:p w:rsidR="00AD5F82" w:rsidRPr="00EB1ED0" w:rsidRDefault="00AD5F82" w:rsidP="003055C9">
            <w:pPr>
              <w:pStyle w:val="TableParagraph"/>
              <w:ind w:right="512"/>
              <w:jc w:val="both"/>
              <w:rPr>
                <w:rFonts w:ascii="Times New Roman" w:hAnsi="Times New Roman" w:cs="Times New Roman"/>
                <w:color w:val="000000" w:themeColor="text1"/>
                <w:sz w:val="24"/>
                <w:szCs w:val="24"/>
                <w:lang w:val="pl-PL"/>
              </w:rPr>
            </w:pPr>
          </w:p>
          <w:p w:rsidR="00AD5F82" w:rsidRPr="00EB1ED0" w:rsidRDefault="00AD5F82" w:rsidP="003055C9">
            <w:pPr>
              <w:pStyle w:val="TableParagraph"/>
              <w:ind w:right="512"/>
              <w:jc w:val="center"/>
              <w:rPr>
                <w:rFonts w:ascii="Times New Roman" w:hAnsi="Times New Roman" w:cs="Times New Roman"/>
                <w:b/>
                <w:color w:val="000000" w:themeColor="text1"/>
                <w:sz w:val="24"/>
                <w:szCs w:val="24"/>
                <w:lang w:val="pl-PL"/>
              </w:rPr>
            </w:pPr>
            <w:r w:rsidRPr="00EB1ED0">
              <w:rPr>
                <w:rFonts w:ascii="Times New Roman" w:hAnsi="Times New Roman" w:cs="Times New Roman"/>
                <w:b/>
                <w:color w:val="000000" w:themeColor="text1"/>
                <w:sz w:val="24"/>
                <w:szCs w:val="24"/>
                <w:lang w:val="pl-PL"/>
              </w:rPr>
              <w:t>Świadomy</w:t>
            </w:r>
          </w:p>
          <w:p w:rsidR="00AD5F82" w:rsidRPr="00EB1ED0" w:rsidRDefault="00AD5F82" w:rsidP="003055C9">
            <w:pPr>
              <w:pStyle w:val="TableParagraph"/>
              <w:ind w:right="512"/>
              <w:jc w:val="center"/>
              <w:rPr>
                <w:rFonts w:ascii="Times New Roman" w:hAnsi="Times New Roman" w:cs="Times New Roman"/>
                <w:b/>
                <w:color w:val="000000" w:themeColor="text1"/>
                <w:sz w:val="24"/>
                <w:szCs w:val="24"/>
                <w:lang w:val="pl-PL"/>
              </w:rPr>
            </w:pPr>
            <w:r w:rsidRPr="00EB1ED0">
              <w:rPr>
                <w:rFonts w:ascii="Times New Roman" w:hAnsi="Times New Roman" w:cs="Times New Roman"/>
                <w:b/>
                <w:color w:val="000000" w:themeColor="text1"/>
                <w:sz w:val="24"/>
                <w:szCs w:val="24"/>
                <w:lang w:val="pl-PL"/>
              </w:rPr>
              <w:t>i</w:t>
            </w:r>
          </w:p>
          <w:p w:rsidR="00AD5F82" w:rsidRPr="00EB1ED0" w:rsidRDefault="00AD5F82" w:rsidP="003055C9">
            <w:pPr>
              <w:pStyle w:val="TableParagraph"/>
              <w:ind w:right="512"/>
              <w:jc w:val="center"/>
              <w:rPr>
                <w:rFonts w:ascii="Times New Roman" w:hAnsi="Times New Roman" w:cs="Times New Roman"/>
                <w:b/>
                <w:color w:val="000000" w:themeColor="text1"/>
                <w:sz w:val="24"/>
                <w:szCs w:val="24"/>
                <w:lang w:val="pl-PL"/>
              </w:rPr>
            </w:pPr>
            <w:r w:rsidRPr="00EB1ED0">
              <w:rPr>
                <w:rFonts w:ascii="Times New Roman" w:hAnsi="Times New Roman" w:cs="Times New Roman"/>
                <w:b/>
                <w:color w:val="000000" w:themeColor="text1"/>
                <w:sz w:val="24"/>
                <w:szCs w:val="24"/>
                <w:lang w:val="pl-PL"/>
              </w:rPr>
              <w:t>aktywny</w:t>
            </w:r>
          </w:p>
          <w:p w:rsidR="00AD5F82" w:rsidRPr="00EB1ED0" w:rsidRDefault="00AD5F82" w:rsidP="003055C9">
            <w:pPr>
              <w:pStyle w:val="TableParagraph"/>
              <w:ind w:right="512"/>
              <w:jc w:val="center"/>
              <w:rPr>
                <w:rFonts w:ascii="Times New Roman" w:hAnsi="Times New Roman" w:cs="Times New Roman"/>
                <w:color w:val="000000" w:themeColor="text1"/>
                <w:sz w:val="24"/>
                <w:szCs w:val="24"/>
                <w:lang w:val="pl-PL"/>
              </w:rPr>
            </w:pPr>
            <w:r w:rsidRPr="00EB1ED0">
              <w:rPr>
                <w:rFonts w:ascii="Times New Roman" w:hAnsi="Times New Roman" w:cs="Times New Roman"/>
                <w:b/>
                <w:color w:val="000000" w:themeColor="text1"/>
                <w:sz w:val="24"/>
                <w:szCs w:val="24"/>
                <w:lang w:val="pl-PL"/>
              </w:rPr>
              <w:t>obywatel. Wychowanie do wartości, kształtowanie postaw i respektowanie norm społecznych.</w:t>
            </w:r>
          </w:p>
        </w:tc>
        <w:tc>
          <w:tcPr>
            <w:tcW w:w="8527" w:type="dxa"/>
            <w:tcBorders>
              <w:top w:val="single" w:sz="4" w:space="0" w:color="000000"/>
              <w:left w:val="single" w:sz="4" w:space="0" w:color="000000"/>
              <w:bottom w:val="single" w:sz="2" w:space="0" w:color="000000"/>
              <w:right w:val="single" w:sz="4" w:space="0" w:color="000000"/>
            </w:tcBorders>
          </w:tcPr>
          <w:p w:rsidR="00AD5F82" w:rsidRPr="00EB1ED0" w:rsidRDefault="00AD5F82" w:rsidP="00EB1ED0">
            <w:pPr>
              <w:pStyle w:val="TableParagraph"/>
              <w:spacing w:before="175"/>
              <w:ind w:left="105" w:right="243"/>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Organizacja wyborów samorządu klasowego, Samorządu Uczniowskiego oraz Szkolnego Koła Wolontariatu</w:t>
            </w:r>
          </w:p>
          <w:p w:rsidR="00AD5F82" w:rsidRPr="00EB1ED0" w:rsidRDefault="00AD5F82" w:rsidP="00EB1ED0">
            <w:pPr>
              <w:pStyle w:val="TableParagraph"/>
              <w:spacing w:before="175"/>
              <w:ind w:left="105" w:right="243"/>
              <w:jc w:val="both"/>
              <w:rPr>
                <w:rFonts w:ascii="Times New Roman" w:hAnsi="Times New Roman" w:cs="Times New Roman"/>
                <w:color w:val="000000" w:themeColor="text1"/>
                <w:sz w:val="24"/>
                <w:szCs w:val="24"/>
                <w:lang w:val="pl-PL"/>
              </w:rPr>
            </w:pPr>
          </w:p>
          <w:p w:rsidR="00AD5F82" w:rsidRPr="00EB1ED0" w:rsidRDefault="00AD5F82" w:rsidP="00EB1ED0">
            <w:pPr>
              <w:pStyle w:val="TableParagraph"/>
              <w:spacing w:before="175"/>
              <w:ind w:left="105" w:right="243"/>
              <w:jc w:val="both"/>
              <w:rPr>
                <w:rFonts w:ascii="Times New Roman" w:hAnsi="Times New Roman" w:cs="Times New Roman"/>
                <w:color w:val="000000" w:themeColor="text1"/>
                <w:sz w:val="24"/>
                <w:szCs w:val="24"/>
                <w:lang w:val="pl-PL"/>
              </w:rPr>
            </w:pPr>
          </w:p>
          <w:p w:rsidR="00AD5F82" w:rsidRPr="00EB1ED0" w:rsidRDefault="00AD5F82" w:rsidP="00EB1ED0">
            <w:pPr>
              <w:pStyle w:val="TableParagraph"/>
              <w:spacing w:before="175"/>
              <w:ind w:left="105" w:right="243"/>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 xml:space="preserve"> </w:t>
            </w:r>
          </w:p>
        </w:tc>
        <w:tc>
          <w:tcPr>
            <w:tcW w:w="3548" w:type="dxa"/>
            <w:tcBorders>
              <w:top w:val="single" w:sz="4" w:space="0" w:color="000000"/>
              <w:left w:val="single" w:sz="4" w:space="0" w:color="000000"/>
              <w:bottom w:val="single" w:sz="2" w:space="0" w:color="000000"/>
              <w:right w:val="single" w:sz="4" w:space="0" w:color="000000"/>
            </w:tcBorders>
          </w:tcPr>
          <w:p w:rsidR="00AD5F82" w:rsidRPr="00891933" w:rsidRDefault="00AD5F82" w:rsidP="003055C9">
            <w:pPr>
              <w:pStyle w:val="TableParagraph"/>
              <w:spacing w:before="35"/>
              <w:ind w:left="105" w:right="2001"/>
              <w:rPr>
                <w:rFonts w:ascii="Times New Roman" w:eastAsia="Times New Roman" w:hAnsi="Times New Roman" w:cs="Times New Roman"/>
                <w:sz w:val="24"/>
                <w:szCs w:val="24"/>
                <w:lang w:val="pl-PL"/>
              </w:rPr>
            </w:pPr>
            <w:proofErr w:type="spellStart"/>
            <w:r w:rsidRPr="006940FF">
              <w:rPr>
                <w:rFonts w:ascii="Times New Roman" w:eastAsia="Times New Roman" w:hAnsi="Times New Roman" w:cs="Times New Roman"/>
                <w:spacing w:val="-1"/>
                <w:sz w:val="24"/>
                <w:szCs w:val="24"/>
                <w:lang w:val="pl-PL"/>
              </w:rPr>
              <w:t>Wychowawcy</w:t>
            </w:r>
            <w:r w:rsidR="00EB1ED0">
              <w:rPr>
                <w:rFonts w:ascii="Times New Roman" w:eastAsia="Times New Roman" w:hAnsi="Times New Roman" w:cs="Times New Roman"/>
                <w:spacing w:val="-1"/>
                <w:sz w:val="24"/>
                <w:szCs w:val="24"/>
                <w:lang w:val="pl-PL"/>
              </w:rPr>
              <w:t>o</w:t>
            </w:r>
            <w:r w:rsidR="00EB1ED0">
              <w:rPr>
                <w:rFonts w:ascii="Times New Roman" w:eastAsia="Times New Roman" w:hAnsi="Times New Roman" w:cs="Times New Roman"/>
                <w:sz w:val="24"/>
                <w:szCs w:val="24"/>
                <w:lang w:val="pl-PL"/>
              </w:rPr>
              <w:t>piekun</w:t>
            </w:r>
            <w:proofErr w:type="spellEnd"/>
            <w:r w:rsidR="00EB1ED0">
              <w:rPr>
                <w:rFonts w:ascii="Times New Roman" w:eastAsia="Times New Roman" w:hAnsi="Times New Roman" w:cs="Times New Roman"/>
                <w:sz w:val="24"/>
                <w:szCs w:val="24"/>
                <w:lang w:val="pl-PL"/>
              </w:rPr>
              <w:t xml:space="preserve"> SU i </w:t>
            </w:r>
            <w:r>
              <w:rPr>
                <w:rFonts w:ascii="Times New Roman" w:eastAsia="Times New Roman" w:hAnsi="Times New Roman" w:cs="Times New Roman"/>
                <w:sz w:val="24"/>
                <w:szCs w:val="24"/>
                <w:lang w:val="pl-PL"/>
              </w:rPr>
              <w:t>SKW</w:t>
            </w:r>
          </w:p>
        </w:tc>
      </w:tr>
      <w:tr w:rsidR="00AD5F82" w:rsidRPr="00387125" w:rsidTr="003055C9">
        <w:trPr>
          <w:trHeight w:hRule="exact" w:val="845"/>
        </w:trPr>
        <w:tc>
          <w:tcPr>
            <w:tcW w:w="2077" w:type="dxa"/>
            <w:vMerge/>
            <w:tcBorders>
              <w:left w:val="single" w:sz="2" w:space="0" w:color="000000"/>
              <w:right w:val="single" w:sz="4" w:space="0" w:color="000000"/>
            </w:tcBorders>
          </w:tcPr>
          <w:p w:rsidR="00AD5F82" w:rsidRPr="00EB1ED0" w:rsidRDefault="00AD5F82" w:rsidP="003055C9">
            <w:pPr>
              <w:rPr>
                <w:rFonts w:ascii="Times New Roman" w:hAnsi="Times New Roman" w:cs="Times New Roman"/>
                <w:color w:val="000000" w:themeColor="text1"/>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EB1ED0" w:rsidRDefault="00AD5F82" w:rsidP="00EB1ED0">
            <w:pPr>
              <w:pStyle w:val="TableParagraph"/>
              <w:spacing w:before="179"/>
              <w:ind w:left="105" w:right="243"/>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Aktywne uczestnictwo w działaniach  sekcji SU oraz SKW.</w:t>
            </w:r>
          </w:p>
        </w:tc>
        <w:tc>
          <w:tcPr>
            <w:tcW w:w="3548" w:type="dxa"/>
            <w:tcBorders>
              <w:top w:val="single" w:sz="2" w:space="0" w:color="000000"/>
              <w:left w:val="single" w:sz="4" w:space="0" w:color="000000"/>
              <w:bottom w:val="single" w:sz="2" w:space="0" w:color="000000"/>
              <w:right w:val="single" w:sz="4" w:space="0" w:color="000000"/>
            </w:tcBorders>
          </w:tcPr>
          <w:p w:rsidR="00AD5F82" w:rsidRPr="00AD5F82" w:rsidRDefault="00AD5F82" w:rsidP="003055C9">
            <w:pPr>
              <w:pStyle w:val="TableParagraph"/>
              <w:spacing w:before="49"/>
              <w:ind w:left="105" w:right="2001"/>
              <w:rPr>
                <w:rFonts w:ascii="Times New Roman" w:hAnsi="Times New Roman" w:cs="Times New Roman"/>
                <w:sz w:val="24"/>
                <w:szCs w:val="24"/>
                <w:lang w:val="pl-PL"/>
              </w:rPr>
            </w:pPr>
            <w:proofErr w:type="spellStart"/>
            <w:r w:rsidRPr="00AD5F82">
              <w:rPr>
                <w:rFonts w:ascii="Times New Roman" w:eastAsia="Times New Roman" w:hAnsi="Times New Roman" w:cs="Times New Roman"/>
                <w:spacing w:val="-1"/>
                <w:sz w:val="24"/>
                <w:szCs w:val="24"/>
                <w:lang w:val="pl-PL"/>
              </w:rPr>
              <w:t>Wychowawcy,</w:t>
            </w:r>
            <w:r w:rsidRPr="00AD5F82">
              <w:rPr>
                <w:rFonts w:ascii="Times New Roman" w:eastAsia="Times New Roman" w:hAnsi="Times New Roman" w:cs="Times New Roman"/>
                <w:sz w:val="24"/>
                <w:szCs w:val="24"/>
                <w:lang w:val="pl-PL"/>
              </w:rPr>
              <w:t>opiekun</w:t>
            </w:r>
            <w:proofErr w:type="spellEnd"/>
            <w:r w:rsidRPr="00AD5F82">
              <w:rPr>
                <w:rFonts w:ascii="Times New Roman" w:eastAsia="Times New Roman" w:hAnsi="Times New Roman" w:cs="Times New Roman"/>
                <w:sz w:val="24"/>
                <w:szCs w:val="24"/>
                <w:lang w:val="pl-PL"/>
              </w:rPr>
              <w:t xml:space="preserve"> SU I SKW</w:t>
            </w:r>
          </w:p>
        </w:tc>
      </w:tr>
      <w:tr w:rsidR="00AD5F82" w:rsidRPr="00387125" w:rsidTr="003055C9">
        <w:trPr>
          <w:trHeight w:hRule="exact" w:val="658"/>
        </w:trPr>
        <w:tc>
          <w:tcPr>
            <w:tcW w:w="2077" w:type="dxa"/>
            <w:vMerge/>
            <w:tcBorders>
              <w:left w:val="single" w:sz="2" w:space="0" w:color="000000"/>
              <w:right w:val="single" w:sz="4" w:space="0" w:color="000000"/>
            </w:tcBorders>
          </w:tcPr>
          <w:p w:rsidR="00AD5F82" w:rsidRPr="00EB1ED0" w:rsidRDefault="00AD5F82" w:rsidP="003055C9">
            <w:pPr>
              <w:rPr>
                <w:rFonts w:ascii="Times New Roman" w:hAnsi="Times New Roman" w:cs="Times New Roman"/>
                <w:color w:val="000000" w:themeColor="text1"/>
                <w:sz w:val="24"/>
                <w:szCs w:val="24"/>
              </w:rPr>
            </w:pPr>
          </w:p>
        </w:tc>
        <w:tc>
          <w:tcPr>
            <w:tcW w:w="8527" w:type="dxa"/>
            <w:tcBorders>
              <w:top w:val="single" w:sz="2" w:space="0" w:color="000000"/>
              <w:left w:val="single" w:sz="4" w:space="0" w:color="000000"/>
              <w:bottom w:val="single" w:sz="2" w:space="0" w:color="000000"/>
              <w:right w:val="single" w:sz="4" w:space="0" w:color="000000"/>
            </w:tcBorders>
          </w:tcPr>
          <w:p w:rsidR="00AD5F82" w:rsidRPr="00EB1ED0" w:rsidRDefault="00AD5F82" w:rsidP="00EB1ED0">
            <w:pPr>
              <w:pStyle w:val="TableParagraph"/>
              <w:spacing w:before="184"/>
              <w:ind w:left="105" w:right="243"/>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Zajęcia dydaktyczne -  znajomość praw i obowiązków ucznia.</w:t>
            </w:r>
          </w:p>
        </w:tc>
        <w:tc>
          <w:tcPr>
            <w:tcW w:w="3548" w:type="dxa"/>
            <w:tcBorders>
              <w:top w:val="single" w:sz="2" w:space="0" w:color="000000"/>
              <w:left w:val="single" w:sz="4" w:space="0" w:color="000000"/>
              <w:bottom w:val="single" w:sz="2" w:space="0" w:color="000000"/>
              <w:right w:val="single" w:sz="4" w:space="0" w:color="000000"/>
            </w:tcBorders>
          </w:tcPr>
          <w:p w:rsidR="00AD5F82" w:rsidRPr="00387125" w:rsidRDefault="00AD5F82" w:rsidP="003055C9">
            <w:pPr>
              <w:pStyle w:val="TableParagraph"/>
              <w:spacing w:before="50"/>
              <w:ind w:left="105" w:right="1237"/>
              <w:rPr>
                <w:rFonts w:ascii="Times New Roman" w:hAnsi="Times New Roman" w:cs="Times New Roman"/>
                <w:sz w:val="24"/>
                <w:szCs w:val="24"/>
              </w:rPr>
            </w:pPr>
            <w:proofErr w:type="spellStart"/>
            <w:r>
              <w:rPr>
                <w:rFonts w:ascii="Times New Roman" w:eastAsia="Times New Roman" w:hAnsi="Times New Roman" w:cs="Times New Roman"/>
                <w:sz w:val="24"/>
                <w:szCs w:val="24"/>
              </w:rPr>
              <w:t>W</w:t>
            </w:r>
            <w:r w:rsidRPr="00387125">
              <w:rPr>
                <w:rFonts w:ascii="Times New Roman" w:eastAsia="Times New Roman" w:hAnsi="Times New Roman" w:cs="Times New Roman"/>
                <w:sz w:val="24"/>
                <w:szCs w:val="24"/>
              </w:rPr>
              <w:t>ychowawcy</w:t>
            </w:r>
            <w:proofErr w:type="spellEnd"/>
          </w:p>
        </w:tc>
      </w:tr>
      <w:tr w:rsidR="00AD5F82" w:rsidRPr="00387125" w:rsidTr="003055C9">
        <w:trPr>
          <w:trHeight w:hRule="exact" w:val="1320"/>
        </w:trPr>
        <w:tc>
          <w:tcPr>
            <w:tcW w:w="2077" w:type="dxa"/>
            <w:vMerge/>
            <w:tcBorders>
              <w:left w:val="single" w:sz="2" w:space="0" w:color="000000"/>
              <w:right w:val="single" w:sz="4" w:space="0" w:color="000000"/>
            </w:tcBorders>
          </w:tcPr>
          <w:p w:rsidR="00AD5F82" w:rsidRPr="00EB1ED0" w:rsidRDefault="00AD5F82" w:rsidP="003055C9">
            <w:pPr>
              <w:rPr>
                <w:rFonts w:ascii="Times New Roman" w:hAnsi="Times New Roman" w:cs="Times New Roman"/>
                <w:color w:val="000000" w:themeColor="text1"/>
                <w:sz w:val="24"/>
                <w:szCs w:val="24"/>
              </w:rPr>
            </w:pPr>
          </w:p>
        </w:tc>
        <w:tc>
          <w:tcPr>
            <w:tcW w:w="8527" w:type="dxa"/>
            <w:tcBorders>
              <w:top w:val="single" w:sz="2" w:space="0" w:color="000000"/>
              <w:left w:val="single" w:sz="4" w:space="0" w:color="000000"/>
              <w:bottom w:val="single" w:sz="4" w:space="0" w:color="000000"/>
              <w:right w:val="single" w:sz="4" w:space="0" w:color="000000"/>
            </w:tcBorders>
          </w:tcPr>
          <w:p w:rsidR="00AD5F82" w:rsidRPr="00EB1ED0" w:rsidRDefault="00AD5F82" w:rsidP="00EB1ED0">
            <w:pPr>
              <w:pStyle w:val="TableParagraph"/>
              <w:spacing w:before="40"/>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 xml:space="preserve">Kształtowanie szacunku do symboli narodowych poprzez </w:t>
            </w:r>
            <w:r w:rsidRPr="00EB1ED0">
              <w:rPr>
                <w:rFonts w:ascii="Times New Roman" w:hAnsi="Times New Roman" w:cs="Times New Roman"/>
                <w:color w:val="000000" w:themeColor="text1"/>
                <w:spacing w:val="-3"/>
                <w:sz w:val="24"/>
                <w:szCs w:val="24"/>
                <w:lang w:val="pl-PL"/>
              </w:rPr>
              <w:t xml:space="preserve">ich </w:t>
            </w:r>
            <w:r w:rsidRPr="00EB1ED0">
              <w:rPr>
                <w:rFonts w:ascii="Times New Roman" w:hAnsi="Times New Roman" w:cs="Times New Roman"/>
                <w:color w:val="000000" w:themeColor="text1"/>
                <w:sz w:val="24"/>
                <w:szCs w:val="24"/>
                <w:lang w:val="pl-PL"/>
              </w:rPr>
              <w:t xml:space="preserve">wykorzystanie </w:t>
            </w:r>
          </w:p>
          <w:p w:rsidR="00AD5F82" w:rsidRPr="00EB1ED0" w:rsidRDefault="00AD5F82" w:rsidP="00EB1ED0">
            <w:pPr>
              <w:pStyle w:val="TableParagraph"/>
              <w:spacing w:before="40"/>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podczas uroczystości szkolnych.</w:t>
            </w:r>
          </w:p>
          <w:p w:rsidR="00AD5F82" w:rsidRPr="00EB1ED0" w:rsidRDefault="00AD5F82" w:rsidP="00EB1ED0">
            <w:pPr>
              <w:pStyle w:val="TableParagraph"/>
              <w:spacing w:before="40"/>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Respektowanie właściwych postaw/zachowań podczas apeli i akademii szkolnych.</w:t>
            </w:r>
          </w:p>
        </w:tc>
        <w:tc>
          <w:tcPr>
            <w:tcW w:w="3548" w:type="dxa"/>
            <w:tcBorders>
              <w:top w:val="single" w:sz="2" w:space="0" w:color="000000"/>
              <w:left w:val="single" w:sz="4" w:space="0" w:color="000000"/>
              <w:bottom w:val="single" w:sz="4" w:space="0" w:color="000000"/>
              <w:right w:val="single" w:sz="4" w:space="0" w:color="000000"/>
            </w:tcBorders>
          </w:tcPr>
          <w:p w:rsidR="00AD5F82" w:rsidRPr="00387125" w:rsidRDefault="00AD5F82" w:rsidP="003055C9">
            <w:pPr>
              <w:rPr>
                <w:rFonts w:ascii="Times New Roman" w:hAnsi="Times New Roman" w:cs="Times New Roman"/>
              </w:rPr>
            </w:pPr>
          </w:p>
          <w:p w:rsidR="00AD5F82" w:rsidRPr="00387125" w:rsidRDefault="00AD5F82" w:rsidP="003055C9">
            <w:pPr>
              <w:rPr>
                <w:rFonts w:ascii="Times New Roman" w:hAnsi="Times New Roman" w:cs="Times New Roman"/>
                <w:sz w:val="24"/>
                <w:szCs w:val="24"/>
              </w:rPr>
            </w:pPr>
            <w:r>
              <w:rPr>
                <w:rFonts w:ascii="Times New Roman" w:hAnsi="Times New Roman" w:cs="Times New Roman"/>
                <w:sz w:val="24"/>
                <w:szCs w:val="24"/>
              </w:rPr>
              <w:t>W</w:t>
            </w:r>
            <w:r w:rsidRPr="00387125">
              <w:rPr>
                <w:rFonts w:ascii="Times New Roman" w:hAnsi="Times New Roman" w:cs="Times New Roman"/>
                <w:sz w:val="24"/>
                <w:szCs w:val="24"/>
              </w:rPr>
              <w:t>ychowawcy,</w:t>
            </w:r>
          </w:p>
          <w:p w:rsidR="00AD5F82" w:rsidRPr="00387125" w:rsidRDefault="00AD5F82" w:rsidP="003055C9">
            <w:pPr>
              <w:rPr>
                <w:rFonts w:ascii="Times New Roman" w:hAnsi="Times New Roman" w:cs="Times New Roman"/>
                <w:sz w:val="24"/>
                <w:szCs w:val="24"/>
              </w:rPr>
            </w:pPr>
            <w:r w:rsidRPr="00387125">
              <w:rPr>
                <w:rFonts w:ascii="Times New Roman" w:hAnsi="Times New Roman" w:cs="Times New Roman"/>
                <w:sz w:val="24"/>
                <w:szCs w:val="24"/>
              </w:rPr>
              <w:t>nauczyciele</w:t>
            </w:r>
          </w:p>
          <w:p w:rsidR="00AD5F82" w:rsidRPr="00387125" w:rsidRDefault="00AD5F82" w:rsidP="003055C9">
            <w:pPr>
              <w:pStyle w:val="TableParagraph"/>
              <w:spacing w:before="179"/>
              <w:ind w:left="105"/>
              <w:rPr>
                <w:rFonts w:ascii="Times New Roman" w:hAnsi="Times New Roman" w:cs="Times New Roman"/>
                <w:sz w:val="24"/>
                <w:szCs w:val="24"/>
              </w:rPr>
            </w:pPr>
          </w:p>
        </w:tc>
      </w:tr>
    </w:tbl>
    <w:p w:rsidR="003055C9" w:rsidRDefault="003055C9" w:rsidP="003055C9">
      <w:pPr>
        <w:rPr>
          <w:rFonts w:ascii="Times New Roman" w:hAnsi="Times New Roman" w:cs="Times New Roman"/>
          <w:sz w:val="24"/>
          <w:szCs w:val="24"/>
        </w:rPr>
        <w:sectPr w:rsidR="003055C9" w:rsidSect="003055C9">
          <w:pgSz w:w="16838" w:h="11906" w:orient="landscape" w:code="9"/>
          <w:pgMar w:top="1418" w:right="1418" w:bottom="1418" w:left="1418" w:header="709" w:footer="709" w:gutter="0"/>
          <w:cols w:space="708"/>
          <w:docGrid w:linePitch="360"/>
        </w:sectPr>
      </w:pPr>
    </w:p>
    <w:tbl>
      <w:tblPr>
        <w:tblW w:w="14152" w:type="dxa"/>
        <w:tblLayout w:type="fixed"/>
        <w:tblCellMar>
          <w:left w:w="0" w:type="dxa"/>
          <w:right w:w="0" w:type="dxa"/>
        </w:tblCellMar>
        <w:tblLook w:val="01E0"/>
      </w:tblPr>
      <w:tblGrid>
        <w:gridCol w:w="2077"/>
        <w:gridCol w:w="8527"/>
        <w:gridCol w:w="3548"/>
      </w:tblGrid>
      <w:tr w:rsidR="00AD5F82" w:rsidRPr="00387125" w:rsidTr="003055C9">
        <w:trPr>
          <w:trHeight w:hRule="exact" w:val="779"/>
        </w:trPr>
        <w:tc>
          <w:tcPr>
            <w:tcW w:w="2077" w:type="dxa"/>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4" w:space="0" w:color="000000"/>
              <w:left w:val="single" w:sz="4" w:space="0" w:color="000000"/>
              <w:bottom w:val="single" w:sz="4" w:space="0" w:color="000000"/>
              <w:right w:val="single" w:sz="4" w:space="0" w:color="000000"/>
            </w:tcBorders>
          </w:tcPr>
          <w:p w:rsidR="00AD5F82" w:rsidRPr="00387125" w:rsidRDefault="00AD5F82" w:rsidP="004C4650">
            <w:pPr>
              <w:pStyle w:val="TableParagraph"/>
              <w:spacing w:before="35"/>
              <w:ind w:right="243"/>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Zapoznanie z Konwencją Praw Dziecka oraz Statutem i</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 xml:space="preserve">regulaminami </w:t>
            </w:r>
          </w:p>
          <w:p w:rsidR="00AD5F82" w:rsidRPr="00387125" w:rsidRDefault="00AD5F82" w:rsidP="004C4650">
            <w:pPr>
              <w:pStyle w:val="TableParagraph"/>
              <w:spacing w:before="35"/>
              <w:ind w:right="243"/>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obowiązującymi w</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szkole.</w:t>
            </w:r>
          </w:p>
          <w:p w:rsidR="00AD5F82" w:rsidRPr="00387125" w:rsidRDefault="00AD5F82" w:rsidP="004C4650">
            <w:pPr>
              <w:pStyle w:val="TableParagraph"/>
              <w:spacing w:before="35"/>
              <w:ind w:right="243"/>
              <w:jc w:val="both"/>
              <w:rPr>
                <w:rFonts w:ascii="Times New Roman" w:hAnsi="Times New Roman" w:cs="Times New Roman"/>
                <w:sz w:val="24"/>
                <w:szCs w:val="24"/>
                <w:lang w:val="pl-PL"/>
              </w:rPr>
            </w:pPr>
          </w:p>
        </w:tc>
        <w:tc>
          <w:tcPr>
            <w:tcW w:w="3548" w:type="dxa"/>
            <w:tcBorders>
              <w:top w:val="single" w:sz="4" w:space="0" w:color="000000"/>
              <w:left w:val="single" w:sz="4" w:space="0" w:color="000000"/>
              <w:bottom w:val="single" w:sz="4" w:space="0" w:color="000000"/>
              <w:right w:val="single" w:sz="4" w:space="0" w:color="000000"/>
            </w:tcBorders>
          </w:tcPr>
          <w:p w:rsidR="00AD5F82" w:rsidRPr="00387125" w:rsidRDefault="00AD5F82" w:rsidP="003055C9">
            <w:pPr>
              <w:pStyle w:val="TableParagraph"/>
              <w:spacing w:before="175"/>
              <w:rPr>
                <w:rFonts w:ascii="Times New Roman" w:hAnsi="Times New Roman" w:cs="Times New Roman"/>
                <w:sz w:val="24"/>
                <w:szCs w:val="24"/>
              </w:rPr>
            </w:pPr>
            <w:proofErr w:type="spellStart"/>
            <w:r>
              <w:rPr>
                <w:rFonts w:ascii="Times New Roman" w:eastAsia="Times New Roman" w:hAnsi="Times New Roman" w:cs="Times New Roman"/>
                <w:sz w:val="24"/>
                <w:szCs w:val="24"/>
              </w:rPr>
              <w:t>W</w:t>
            </w:r>
            <w:r w:rsidRPr="00387125">
              <w:rPr>
                <w:rFonts w:ascii="Times New Roman" w:eastAsia="Times New Roman" w:hAnsi="Times New Roman" w:cs="Times New Roman"/>
                <w:sz w:val="24"/>
                <w:szCs w:val="24"/>
              </w:rPr>
              <w:t>ychowawcy</w:t>
            </w:r>
            <w:proofErr w:type="spellEnd"/>
          </w:p>
        </w:tc>
      </w:tr>
      <w:tr w:rsidR="00AD5F82" w:rsidRPr="00387125" w:rsidTr="003055C9">
        <w:trPr>
          <w:trHeight w:hRule="exact" w:val="779"/>
        </w:trPr>
        <w:tc>
          <w:tcPr>
            <w:tcW w:w="2077" w:type="dxa"/>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4" w:space="0" w:color="000000"/>
              <w:left w:val="single" w:sz="4" w:space="0" w:color="000000"/>
              <w:bottom w:val="single" w:sz="4" w:space="0" w:color="000000"/>
              <w:right w:val="single" w:sz="4" w:space="0" w:color="000000"/>
            </w:tcBorders>
          </w:tcPr>
          <w:p w:rsidR="00AD5F82" w:rsidRPr="00387125" w:rsidRDefault="00AD5F82" w:rsidP="004C4650">
            <w:pPr>
              <w:jc w:val="both"/>
              <w:rPr>
                <w:rFonts w:ascii="Times New Roman" w:hAnsi="Times New Roman" w:cs="Times New Roman"/>
                <w:bCs/>
                <w:sz w:val="24"/>
                <w:szCs w:val="24"/>
              </w:rPr>
            </w:pPr>
            <w:r w:rsidRPr="00387125">
              <w:rPr>
                <w:rFonts w:ascii="Times New Roman" w:hAnsi="Times New Roman" w:cs="Times New Roman"/>
                <w:bCs/>
                <w:sz w:val="24"/>
                <w:szCs w:val="24"/>
              </w:rPr>
              <w:t>Egzekwowanie p</w:t>
            </w:r>
            <w:r>
              <w:rPr>
                <w:rFonts w:ascii="Times New Roman" w:hAnsi="Times New Roman" w:cs="Times New Roman"/>
                <w:bCs/>
                <w:sz w:val="24"/>
                <w:szCs w:val="24"/>
              </w:rPr>
              <w:t xml:space="preserve">rzestrzegania praw i obowiązków - </w:t>
            </w:r>
            <w:r w:rsidRPr="00387125">
              <w:rPr>
                <w:rFonts w:ascii="Times New Roman" w:hAnsi="Times New Roman" w:cs="Times New Roman"/>
                <w:bCs/>
                <w:sz w:val="24"/>
                <w:szCs w:val="24"/>
              </w:rPr>
              <w:t>jednolity front działania wszystkich nauczycieli i rodziców.</w:t>
            </w:r>
          </w:p>
          <w:p w:rsidR="00AD5F82" w:rsidRPr="00387125" w:rsidRDefault="00AD5F82" w:rsidP="004C4650">
            <w:pPr>
              <w:jc w:val="both"/>
              <w:rPr>
                <w:rFonts w:ascii="Times New Roman" w:hAnsi="Times New Roman" w:cs="Times New Roman"/>
              </w:rPr>
            </w:pPr>
          </w:p>
        </w:tc>
        <w:tc>
          <w:tcPr>
            <w:tcW w:w="3548" w:type="dxa"/>
            <w:tcBorders>
              <w:top w:val="single" w:sz="4" w:space="0" w:color="000000"/>
              <w:left w:val="single" w:sz="4" w:space="0" w:color="000000"/>
              <w:bottom w:val="single" w:sz="4" w:space="0" w:color="000000"/>
              <w:right w:val="single" w:sz="4" w:space="0" w:color="000000"/>
            </w:tcBorders>
          </w:tcPr>
          <w:p w:rsidR="00AD5F82" w:rsidRPr="00387125" w:rsidRDefault="00AD5F82" w:rsidP="003055C9">
            <w:pPr>
              <w:pStyle w:val="TableParagraph"/>
              <w:spacing w:before="175"/>
              <w:rPr>
                <w:rFonts w:ascii="Times New Roman" w:eastAsia="Times New Roman" w:hAnsi="Times New Roman" w:cs="Times New Roman"/>
                <w:sz w:val="24"/>
                <w:szCs w:val="24"/>
                <w:lang w:val="pl-PL"/>
              </w:rPr>
            </w:pPr>
            <w:r>
              <w:rPr>
                <w:rFonts w:ascii="Times New Roman" w:hAnsi="Times New Roman" w:cs="Times New Roman"/>
                <w:bCs/>
                <w:sz w:val="24"/>
                <w:szCs w:val="24"/>
                <w:lang w:val="pl-PL"/>
              </w:rPr>
              <w:t>N</w:t>
            </w:r>
            <w:r w:rsidRPr="00387125">
              <w:rPr>
                <w:rFonts w:ascii="Times New Roman" w:hAnsi="Times New Roman" w:cs="Times New Roman"/>
                <w:bCs/>
                <w:sz w:val="24"/>
                <w:szCs w:val="24"/>
                <w:lang w:val="pl-PL"/>
              </w:rPr>
              <w:t>auczyciele, wychowawcy, dyrektor</w:t>
            </w:r>
          </w:p>
        </w:tc>
      </w:tr>
      <w:tr w:rsidR="00AD5F82" w:rsidRPr="00387125" w:rsidTr="003055C9">
        <w:trPr>
          <w:trHeight w:hRule="exact" w:val="779"/>
        </w:trPr>
        <w:tc>
          <w:tcPr>
            <w:tcW w:w="2077" w:type="dxa"/>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4" w:space="0" w:color="000000"/>
              <w:left w:val="single" w:sz="4" w:space="0" w:color="000000"/>
              <w:bottom w:val="single" w:sz="4" w:space="0" w:color="000000"/>
              <w:right w:val="single" w:sz="4" w:space="0" w:color="000000"/>
            </w:tcBorders>
          </w:tcPr>
          <w:p w:rsidR="00AD5F82" w:rsidRPr="00387125" w:rsidRDefault="00AD5F82" w:rsidP="004C4650">
            <w:pPr>
              <w:jc w:val="both"/>
              <w:rPr>
                <w:rFonts w:ascii="Times New Roman" w:hAnsi="Times New Roman" w:cs="Times New Roman"/>
                <w:bCs/>
                <w:sz w:val="24"/>
                <w:szCs w:val="24"/>
              </w:rPr>
            </w:pPr>
          </w:p>
          <w:p w:rsidR="00AD5F82" w:rsidRPr="00387125" w:rsidRDefault="00AD5F82" w:rsidP="004C4650">
            <w:pPr>
              <w:jc w:val="both"/>
              <w:rPr>
                <w:rFonts w:ascii="Times New Roman" w:hAnsi="Times New Roman" w:cs="Times New Roman"/>
                <w:bCs/>
                <w:sz w:val="24"/>
                <w:szCs w:val="24"/>
              </w:rPr>
            </w:pPr>
            <w:r w:rsidRPr="00387125">
              <w:rPr>
                <w:rFonts w:ascii="Times New Roman" w:hAnsi="Times New Roman" w:cs="Times New Roman"/>
                <w:bCs/>
                <w:sz w:val="24"/>
                <w:szCs w:val="24"/>
              </w:rPr>
              <w:t>Zapoznanie ze Statutem Szkoły , WSO i innymi dokumentami szkolnymi.</w:t>
            </w:r>
          </w:p>
          <w:p w:rsidR="00AD5F82" w:rsidRPr="00387125" w:rsidRDefault="00AD5F82" w:rsidP="004C4650">
            <w:pPr>
              <w:jc w:val="both"/>
              <w:rPr>
                <w:rFonts w:ascii="Times New Roman" w:hAnsi="Times New Roman" w:cs="Times New Roman"/>
                <w:bCs/>
                <w:sz w:val="24"/>
                <w:szCs w:val="24"/>
              </w:rPr>
            </w:pPr>
          </w:p>
        </w:tc>
        <w:tc>
          <w:tcPr>
            <w:tcW w:w="3548" w:type="dxa"/>
            <w:tcBorders>
              <w:top w:val="single" w:sz="4" w:space="0" w:color="000000"/>
              <w:left w:val="single" w:sz="4" w:space="0" w:color="000000"/>
              <w:bottom w:val="single" w:sz="4" w:space="0" w:color="000000"/>
              <w:right w:val="single" w:sz="4" w:space="0" w:color="000000"/>
            </w:tcBorders>
          </w:tcPr>
          <w:p w:rsidR="00AD5F82" w:rsidRPr="00387125" w:rsidRDefault="00AD5F82" w:rsidP="003055C9">
            <w:pPr>
              <w:pStyle w:val="TableParagraph"/>
              <w:spacing w:before="175"/>
              <w:rPr>
                <w:rFonts w:ascii="Times New Roman" w:eastAsia="Times New Roman" w:hAnsi="Times New Roman" w:cs="Times New Roman"/>
                <w:sz w:val="24"/>
                <w:szCs w:val="24"/>
                <w:lang w:val="pl-PL"/>
              </w:rPr>
            </w:pPr>
            <w:r>
              <w:rPr>
                <w:rFonts w:ascii="Times New Roman" w:hAnsi="Times New Roman" w:cs="Times New Roman"/>
                <w:bCs/>
                <w:sz w:val="24"/>
                <w:szCs w:val="24"/>
                <w:lang w:val="pl-PL"/>
              </w:rPr>
              <w:t>N</w:t>
            </w:r>
            <w:r w:rsidRPr="00387125">
              <w:rPr>
                <w:rFonts w:ascii="Times New Roman" w:hAnsi="Times New Roman" w:cs="Times New Roman"/>
                <w:bCs/>
                <w:sz w:val="24"/>
                <w:szCs w:val="24"/>
                <w:lang w:val="pl-PL"/>
              </w:rPr>
              <w:t xml:space="preserve">auczyciele, wychowawcy, </w:t>
            </w:r>
          </w:p>
        </w:tc>
      </w:tr>
      <w:tr w:rsidR="00AD5F82" w:rsidRPr="00387125" w:rsidTr="004C4650">
        <w:trPr>
          <w:trHeight w:hRule="exact" w:val="779"/>
        </w:trPr>
        <w:tc>
          <w:tcPr>
            <w:tcW w:w="2077" w:type="dxa"/>
            <w:tcBorders>
              <w:left w:val="single" w:sz="2" w:space="0" w:color="000000"/>
              <w:right w:val="single" w:sz="4" w:space="0" w:color="000000"/>
            </w:tcBorders>
          </w:tcPr>
          <w:p w:rsidR="00AD5F82" w:rsidRPr="00387125" w:rsidRDefault="00AD5F82" w:rsidP="003055C9">
            <w:pPr>
              <w:rPr>
                <w:rFonts w:ascii="Times New Roman" w:hAnsi="Times New Roman" w:cs="Times New Roman"/>
                <w:sz w:val="24"/>
                <w:szCs w:val="24"/>
              </w:rPr>
            </w:pPr>
          </w:p>
        </w:tc>
        <w:tc>
          <w:tcPr>
            <w:tcW w:w="8527" w:type="dxa"/>
            <w:tcBorders>
              <w:top w:val="single" w:sz="4" w:space="0" w:color="000000"/>
              <w:left w:val="single" w:sz="4" w:space="0" w:color="000000"/>
              <w:bottom w:val="single" w:sz="4" w:space="0" w:color="000000"/>
              <w:right w:val="single" w:sz="4" w:space="0" w:color="000000"/>
            </w:tcBorders>
          </w:tcPr>
          <w:p w:rsidR="00AD5F82" w:rsidRDefault="00AD5F82" w:rsidP="004C4650">
            <w:pPr>
              <w:pStyle w:val="TableParagraph"/>
              <w:spacing w:before="35"/>
              <w:ind w:right="243"/>
              <w:jc w:val="both"/>
              <w:rPr>
                <w:rFonts w:ascii="Times New Roman" w:hAnsi="Times New Roman" w:cs="Times New Roman"/>
                <w:bCs/>
                <w:sz w:val="24"/>
                <w:szCs w:val="24"/>
                <w:lang w:val="pl-PL"/>
              </w:rPr>
            </w:pPr>
            <w:r w:rsidRPr="00387125">
              <w:rPr>
                <w:rFonts w:ascii="Times New Roman" w:hAnsi="Times New Roman" w:cs="Times New Roman"/>
                <w:bCs/>
                <w:sz w:val="24"/>
                <w:szCs w:val="24"/>
                <w:lang w:val="pl-PL"/>
              </w:rPr>
              <w:t>Wdrażanie do zainteresowania uczniów przejawami funkcjonowania demokracji w Polsce i  świecie współczesnym.</w:t>
            </w:r>
          </w:p>
          <w:p w:rsidR="00AD5F82" w:rsidRDefault="00AD5F82" w:rsidP="004C4650">
            <w:pPr>
              <w:pStyle w:val="TableParagraph"/>
              <w:spacing w:before="35"/>
              <w:ind w:right="243"/>
              <w:jc w:val="both"/>
              <w:rPr>
                <w:rFonts w:ascii="Times New Roman" w:hAnsi="Times New Roman" w:cs="Times New Roman"/>
                <w:bCs/>
                <w:sz w:val="24"/>
                <w:szCs w:val="24"/>
                <w:lang w:val="pl-PL"/>
              </w:rPr>
            </w:pPr>
          </w:p>
          <w:p w:rsidR="00AD5F82" w:rsidRDefault="00AD5F82" w:rsidP="004C4650">
            <w:pPr>
              <w:pStyle w:val="TableParagraph"/>
              <w:spacing w:before="35"/>
              <w:ind w:right="243"/>
              <w:jc w:val="both"/>
              <w:rPr>
                <w:rFonts w:ascii="Times New Roman" w:hAnsi="Times New Roman" w:cs="Times New Roman"/>
                <w:bCs/>
                <w:sz w:val="24"/>
                <w:szCs w:val="24"/>
                <w:lang w:val="pl-PL"/>
              </w:rPr>
            </w:pPr>
          </w:p>
          <w:p w:rsidR="00AD5F82" w:rsidRDefault="00AD5F82" w:rsidP="004C4650">
            <w:pPr>
              <w:pStyle w:val="TableParagraph"/>
              <w:spacing w:before="35"/>
              <w:ind w:right="243"/>
              <w:jc w:val="both"/>
              <w:rPr>
                <w:rFonts w:ascii="Times New Roman" w:hAnsi="Times New Roman" w:cs="Times New Roman"/>
                <w:bCs/>
                <w:sz w:val="24"/>
                <w:szCs w:val="24"/>
                <w:lang w:val="pl-PL"/>
              </w:rPr>
            </w:pPr>
          </w:p>
          <w:p w:rsidR="00AD5F82" w:rsidRDefault="00AD5F82" w:rsidP="004C4650">
            <w:pPr>
              <w:pStyle w:val="TableParagraph"/>
              <w:spacing w:before="35"/>
              <w:ind w:right="243"/>
              <w:jc w:val="both"/>
              <w:rPr>
                <w:rFonts w:ascii="Times New Roman" w:hAnsi="Times New Roman" w:cs="Times New Roman"/>
                <w:bCs/>
                <w:sz w:val="24"/>
                <w:szCs w:val="24"/>
                <w:lang w:val="pl-PL"/>
              </w:rPr>
            </w:pPr>
          </w:p>
          <w:p w:rsidR="00AD5F82" w:rsidRPr="00387125" w:rsidRDefault="00AD5F82" w:rsidP="004C4650">
            <w:pPr>
              <w:pStyle w:val="TableParagraph"/>
              <w:spacing w:before="35"/>
              <w:ind w:right="243"/>
              <w:jc w:val="both"/>
              <w:rPr>
                <w:rFonts w:ascii="Times New Roman" w:hAnsi="Times New Roman" w:cs="Times New Roman"/>
                <w:sz w:val="24"/>
                <w:szCs w:val="24"/>
                <w:lang w:val="pl-PL"/>
              </w:rPr>
            </w:pPr>
          </w:p>
        </w:tc>
        <w:tc>
          <w:tcPr>
            <w:tcW w:w="3548" w:type="dxa"/>
            <w:tcBorders>
              <w:top w:val="single" w:sz="4" w:space="0" w:color="000000"/>
              <w:left w:val="single" w:sz="4" w:space="0" w:color="000000"/>
              <w:bottom w:val="single" w:sz="4" w:space="0" w:color="000000"/>
              <w:right w:val="single" w:sz="4" w:space="0" w:color="000000"/>
            </w:tcBorders>
          </w:tcPr>
          <w:p w:rsidR="00AD5F82" w:rsidRPr="00387125" w:rsidRDefault="00AD5F82" w:rsidP="003055C9">
            <w:pPr>
              <w:pStyle w:val="TableParagraph"/>
              <w:spacing w:before="175"/>
              <w:rPr>
                <w:rFonts w:ascii="Times New Roman" w:eastAsia="Times New Roman" w:hAnsi="Times New Roman" w:cs="Times New Roman"/>
                <w:sz w:val="24"/>
                <w:szCs w:val="24"/>
                <w:lang w:val="pl-PL"/>
              </w:rPr>
            </w:pPr>
            <w:r>
              <w:rPr>
                <w:rFonts w:ascii="Times New Roman" w:hAnsi="Times New Roman" w:cs="Times New Roman"/>
                <w:bCs/>
                <w:sz w:val="24"/>
                <w:szCs w:val="24"/>
                <w:lang w:val="pl-PL"/>
              </w:rPr>
              <w:t>N</w:t>
            </w:r>
            <w:r w:rsidRPr="00387125">
              <w:rPr>
                <w:rFonts w:ascii="Times New Roman" w:hAnsi="Times New Roman" w:cs="Times New Roman"/>
                <w:bCs/>
                <w:sz w:val="24"/>
                <w:szCs w:val="24"/>
                <w:lang w:val="pl-PL"/>
              </w:rPr>
              <w:t>auczyciel historii</w:t>
            </w:r>
            <w:r>
              <w:rPr>
                <w:rFonts w:ascii="Times New Roman" w:hAnsi="Times New Roman" w:cs="Times New Roman"/>
                <w:bCs/>
                <w:sz w:val="24"/>
                <w:szCs w:val="24"/>
                <w:lang w:val="pl-PL"/>
              </w:rPr>
              <w:t xml:space="preserve"> i </w:t>
            </w:r>
            <w:proofErr w:type="spellStart"/>
            <w:r>
              <w:rPr>
                <w:rFonts w:ascii="Times New Roman" w:hAnsi="Times New Roman" w:cs="Times New Roman"/>
                <w:bCs/>
                <w:sz w:val="24"/>
                <w:szCs w:val="24"/>
                <w:lang w:val="pl-PL"/>
              </w:rPr>
              <w:t>wos</w:t>
            </w:r>
            <w:proofErr w:type="spellEnd"/>
            <w:r w:rsidRPr="00387125">
              <w:rPr>
                <w:rFonts w:ascii="Times New Roman" w:hAnsi="Times New Roman" w:cs="Times New Roman"/>
                <w:bCs/>
                <w:sz w:val="24"/>
                <w:szCs w:val="24"/>
                <w:lang w:val="pl-PL"/>
              </w:rPr>
              <w:t xml:space="preserve"> , wychowawcy</w:t>
            </w:r>
          </w:p>
        </w:tc>
      </w:tr>
      <w:tr w:rsidR="004C4650" w:rsidRPr="00387125" w:rsidTr="004C4650">
        <w:trPr>
          <w:trHeight w:hRule="exact" w:val="998"/>
        </w:trPr>
        <w:tc>
          <w:tcPr>
            <w:tcW w:w="2077" w:type="dxa"/>
            <w:tcBorders>
              <w:left w:val="single" w:sz="2" w:space="0" w:color="000000"/>
              <w:bottom w:val="single" w:sz="4" w:space="0" w:color="auto"/>
              <w:right w:val="single" w:sz="4" w:space="0" w:color="000000"/>
            </w:tcBorders>
          </w:tcPr>
          <w:p w:rsidR="004C4650" w:rsidRPr="00387125" w:rsidRDefault="004C4650" w:rsidP="003055C9">
            <w:pPr>
              <w:rPr>
                <w:rFonts w:ascii="Times New Roman" w:hAnsi="Times New Roman" w:cs="Times New Roman"/>
                <w:sz w:val="24"/>
                <w:szCs w:val="24"/>
              </w:rPr>
            </w:pPr>
          </w:p>
        </w:tc>
        <w:tc>
          <w:tcPr>
            <w:tcW w:w="8527" w:type="dxa"/>
            <w:tcBorders>
              <w:top w:val="single" w:sz="4" w:space="0" w:color="000000"/>
              <w:left w:val="single" w:sz="4" w:space="0" w:color="000000"/>
              <w:bottom w:val="single" w:sz="4" w:space="0" w:color="000000"/>
              <w:right w:val="single" w:sz="4" w:space="0" w:color="000000"/>
            </w:tcBorders>
          </w:tcPr>
          <w:p w:rsidR="004C4650" w:rsidRPr="00387125" w:rsidRDefault="004C4650" w:rsidP="004C4650">
            <w:pPr>
              <w:pStyle w:val="TableParagraph"/>
              <w:spacing w:before="35"/>
              <w:ind w:right="243"/>
              <w:jc w:val="both"/>
              <w:rPr>
                <w:rFonts w:ascii="Times New Roman" w:hAnsi="Times New Roman" w:cs="Times New Roman"/>
                <w:bCs/>
                <w:sz w:val="24"/>
                <w:szCs w:val="24"/>
                <w:lang w:val="pl-PL"/>
              </w:rPr>
            </w:pPr>
            <w:r>
              <w:rPr>
                <w:rFonts w:ascii="Times New Roman" w:hAnsi="Times New Roman" w:cs="Times New Roman"/>
                <w:bCs/>
                <w:sz w:val="24"/>
                <w:szCs w:val="24"/>
                <w:lang w:val="pl-PL"/>
              </w:rPr>
              <w:t>Doradztwo zawodowe: zapoznanie uczniów z informacjami o zawodach, kwalifikacjach, stanowiskach pracy oraz możliwościach uzyskania kwalifikacji zgodnych z potrzebami rynku pracy i predyspozycjami zawodowymi.</w:t>
            </w:r>
          </w:p>
        </w:tc>
        <w:tc>
          <w:tcPr>
            <w:tcW w:w="3548" w:type="dxa"/>
            <w:tcBorders>
              <w:top w:val="single" w:sz="4" w:space="0" w:color="000000"/>
              <w:left w:val="single" w:sz="4" w:space="0" w:color="000000"/>
              <w:bottom w:val="single" w:sz="4" w:space="0" w:color="000000"/>
              <w:right w:val="single" w:sz="4" w:space="0" w:color="000000"/>
            </w:tcBorders>
          </w:tcPr>
          <w:p w:rsidR="004C4650" w:rsidRDefault="004C4650" w:rsidP="003055C9">
            <w:pPr>
              <w:pStyle w:val="TableParagraph"/>
              <w:spacing w:before="175"/>
              <w:rPr>
                <w:rFonts w:ascii="Times New Roman" w:hAnsi="Times New Roman" w:cs="Times New Roman"/>
                <w:bCs/>
                <w:sz w:val="24"/>
                <w:szCs w:val="24"/>
                <w:lang w:val="pl-PL"/>
              </w:rPr>
            </w:pPr>
            <w:r>
              <w:rPr>
                <w:rFonts w:ascii="Times New Roman" w:hAnsi="Times New Roman" w:cs="Times New Roman"/>
                <w:bCs/>
                <w:sz w:val="24"/>
                <w:szCs w:val="24"/>
                <w:lang w:val="pl-PL"/>
              </w:rPr>
              <w:t>Wychowawcy, nauczyciele, pedagog szkolny, nauczyciel doradztwa zawodowego</w:t>
            </w:r>
          </w:p>
        </w:tc>
      </w:tr>
    </w:tbl>
    <w:p w:rsidR="00AD5F82" w:rsidRDefault="00AD5F82" w:rsidP="00AD5F82">
      <w:pPr>
        <w:tabs>
          <w:tab w:val="left" w:pos="6229"/>
        </w:tabs>
        <w:rPr>
          <w:rFonts w:ascii="Times New Roman" w:hAnsi="Times New Roman" w:cs="Times New Roman"/>
        </w:rPr>
      </w:pPr>
    </w:p>
    <w:p w:rsidR="00AD5F82" w:rsidRDefault="00AD5F82" w:rsidP="0016772D">
      <w:pPr>
        <w:pStyle w:val="Nagwek2"/>
        <w:jc w:val="center"/>
        <w:rPr>
          <w:color w:val="17365D" w:themeColor="text2" w:themeShade="BF"/>
        </w:rPr>
      </w:pPr>
      <w:bookmarkStart w:id="18" w:name="_Toc52182602"/>
      <w:r w:rsidRPr="0016772D">
        <w:rPr>
          <w:color w:val="17365D" w:themeColor="text2" w:themeShade="BF"/>
        </w:rPr>
        <w:t>III.   MAŁE I DUŻE SUKCESY</w:t>
      </w:r>
      <w:bookmarkEnd w:id="18"/>
    </w:p>
    <w:p w:rsidR="0016772D" w:rsidRPr="0016772D" w:rsidRDefault="0016772D" w:rsidP="0016772D"/>
    <w:tbl>
      <w:tblPr>
        <w:tblStyle w:val="Tabela-Siatka"/>
        <w:tblW w:w="0" w:type="auto"/>
        <w:tblInd w:w="108" w:type="dxa"/>
        <w:tblLook w:val="04A0"/>
      </w:tblPr>
      <w:tblGrid>
        <w:gridCol w:w="2283"/>
        <w:gridCol w:w="8316"/>
        <w:gridCol w:w="3511"/>
      </w:tblGrid>
      <w:tr w:rsidR="00AD5F82" w:rsidRPr="00387125" w:rsidTr="003055C9">
        <w:tc>
          <w:tcPr>
            <w:tcW w:w="2313" w:type="dxa"/>
            <w:shd w:val="clear" w:color="auto" w:fill="D9D9D9" w:themeFill="background1" w:themeFillShade="D9"/>
          </w:tcPr>
          <w:p w:rsidR="00AD5F82" w:rsidRPr="00387125" w:rsidRDefault="00AD5F82" w:rsidP="003055C9">
            <w:pPr>
              <w:jc w:val="center"/>
              <w:rPr>
                <w:rFonts w:ascii="Times New Roman" w:hAnsi="Times New Roman"/>
                <w:b/>
                <w:bCs/>
                <w:sz w:val="24"/>
                <w:szCs w:val="24"/>
              </w:rPr>
            </w:pPr>
            <w:r w:rsidRPr="00387125">
              <w:rPr>
                <w:rFonts w:ascii="Times New Roman" w:hAnsi="Times New Roman"/>
                <w:b/>
                <w:bCs/>
                <w:sz w:val="24"/>
                <w:szCs w:val="24"/>
              </w:rPr>
              <w:t>Zadania</w:t>
            </w:r>
          </w:p>
          <w:p w:rsidR="00AD5F82" w:rsidRPr="00387125" w:rsidRDefault="00AD5F82" w:rsidP="003055C9">
            <w:pPr>
              <w:jc w:val="center"/>
              <w:rPr>
                <w:rFonts w:ascii="Times New Roman" w:hAnsi="Times New Roman"/>
                <w:b/>
                <w:bCs/>
                <w:sz w:val="24"/>
                <w:szCs w:val="24"/>
              </w:rPr>
            </w:pPr>
            <w:r w:rsidRPr="00387125">
              <w:rPr>
                <w:rFonts w:ascii="Times New Roman" w:hAnsi="Times New Roman"/>
                <w:b/>
                <w:bCs/>
                <w:sz w:val="24"/>
                <w:szCs w:val="24"/>
              </w:rPr>
              <w:t>szczegółowe</w:t>
            </w:r>
          </w:p>
        </w:tc>
        <w:tc>
          <w:tcPr>
            <w:tcW w:w="8505" w:type="dxa"/>
            <w:shd w:val="clear" w:color="auto" w:fill="D9D9D9" w:themeFill="background1" w:themeFillShade="D9"/>
          </w:tcPr>
          <w:p w:rsidR="00AD5F82" w:rsidRPr="00387125" w:rsidRDefault="00AD5F82" w:rsidP="003055C9">
            <w:pPr>
              <w:jc w:val="center"/>
              <w:rPr>
                <w:rFonts w:ascii="Times New Roman" w:hAnsi="Times New Roman"/>
                <w:b/>
                <w:bCs/>
                <w:sz w:val="24"/>
                <w:szCs w:val="24"/>
              </w:rPr>
            </w:pPr>
            <w:proofErr w:type="spellStart"/>
            <w:r w:rsidRPr="00387125">
              <w:rPr>
                <w:rFonts w:ascii="Times New Roman" w:eastAsia="Times New Roman" w:hAnsi="Times New Roman"/>
                <w:b/>
                <w:bCs/>
                <w:sz w:val="24"/>
                <w:szCs w:val="24"/>
              </w:rPr>
              <w:t>Sposobyrealizacji</w:t>
            </w:r>
            <w:proofErr w:type="spellEnd"/>
            <w:r w:rsidRPr="00387125">
              <w:rPr>
                <w:rFonts w:ascii="Times New Roman" w:eastAsia="Times New Roman" w:hAnsi="Times New Roman"/>
                <w:b/>
                <w:bCs/>
                <w:sz w:val="24"/>
                <w:szCs w:val="24"/>
              </w:rPr>
              <w:t xml:space="preserve"> -propozycje</w:t>
            </w:r>
          </w:p>
        </w:tc>
        <w:tc>
          <w:tcPr>
            <w:tcW w:w="3543" w:type="dxa"/>
            <w:shd w:val="clear" w:color="auto" w:fill="D9D9D9" w:themeFill="background1" w:themeFillShade="D9"/>
          </w:tcPr>
          <w:p w:rsidR="00AD5F82" w:rsidRPr="00387125" w:rsidRDefault="00AD5F82" w:rsidP="003055C9">
            <w:pPr>
              <w:pStyle w:val="TableParagraph"/>
              <w:spacing w:before="131"/>
              <w:ind w:left="1123"/>
              <w:rPr>
                <w:rFonts w:ascii="Times New Roman" w:hAnsi="Times New Roman" w:cs="Times New Roman"/>
                <w:sz w:val="24"/>
                <w:szCs w:val="24"/>
              </w:rPr>
            </w:pPr>
            <w:proofErr w:type="spellStart"/>
            <w:r w:rsidRPr="00387125">
              <w:rPr>
                <w:rFonts w:ascii="Times New Roman" w:eastAsia="Times New Roman" w:hAnsi="Times New Roman" w:cs="Times New Roman"/>
                <w:b/>
                <w:bCs/>
                <w:sz w:val="24"/>
                <w:szCs w:val="24"/>
              </w:rPr>
              <w:t>Realizatorzy</w:t>
            </w:r>
            <w:proofErr w:type="spellEnd"/>
          </w:p>
        </w:tc>
      </w:tr>
      <w:tr w:rsidR="00AD5F82" w:rsidRPr="00387125" w:rsidTr="003055C9">
        <w:trPr>
          <w:trHeight w:val="1105"/>
        </w:trPr>
        <w:tc>
          <w:tcPr>
            <w:tcW w:w="2313" w:type="dxa"/>
            <w:vMerge w:val="restart"/>
          </w:tcPr>
          <w:p w:rsidR="00AD5F82" w:rsidRPr="00387125" w:rsidRDefault="00AD5F82" w:rsidP="003055C9">
            <w:pPr>
              <w:rPr>
                <w:rFonts w:ascii="Times New Roman" w:hAnsi="Times New Roman"/>
                <w:b/>
                <w:bCs/>
                <w:sz w:val="24"/>
                <w:szCs w:val="24"/>
              </w:rPr>
            </w:pPr>
          </w:p>
          <w:p w:rsidR="00AD5F82" w:rsidRPr="00387125" w:rsidRDefault="00AD5F82" w:rsidP="003055C9">
            <w:pPr>
              <w:jc w:val="center"/>
              <w:rPr>
                <w:rFonts w:ascii="Times New Roman" w:hAnsi="Times New Roman"/>
                <w:b/>
                <w:bCs/>
                <w:sz w:val="24"/>
                <w:szCs w:val="24"/>
              </w:rPr>
            </w:pPr>
          </w:p>
          <w:p w:rsidR="00AD5F82" w:rsidRPr="00387125" w:rsidRDefault="00AD5F82" w:rsidP="003055C9">
            <w:pPr>
              <w:jc w:val="center"/>
              <w:rPr>
                <w:rFonts w:ascii="Times New Roman" w:hAnsi="Times New Roman"/>
                <w:b/>
                <w:bCs/>
                <w:sz w:val="24"/>
                <w:szCs w:val="24"/>
              </w:rPr>
            </w:pPr>
          </w:p>
          <w:p w:rsidR="00AD5F82" w:rsidRPr="00387125" w:rsidRDefault="00AD5F82" w:rsidP="003055C9">
            <w:pPr>
              <w:jc w:val="center"/>
              <w:rPr>
                <w:rFonts w:ascii="Times New Roman" w:hAnsi="Times New Roman"/>
                <w:b/>
                <w:bCs/>
                <w:sz w:val="24"/>
                <w:szCs w:val="24"/>
              </w:rPr>
            </w:pPr>
          </w:p>
          <w:p w:rsidR="00AD5F82" w:rsidRPr="00387125" w:rsidRDefault="00AD5F82" w:rsidP="003055C9">
            <w:pPr>
              <w:rPr>
                <w:rFonts w:ascii="Times New Roman" w:hAnsi="Times New Roman"/>
                <w:b/>
                <w:bCs/>
                <w:sz w:val="24"/>
                <w:szCs w:val="24"/>
              </w:rPr>
            </w:pPr>
          </w:p>
          <w:p w:rsidR="00AD5F82" w:rsidRPr="00387125" w:rsidRDefault="00AD5F82" w:rsidP="003055C9">
            <w:pPr>
              <w:jc w:val="center"/>
              <w:rPr>
                <w:rFonts w:ascii="Times New Roman" w:hAnsi="Times New Roman"/>
                <w:b/>
                <w:bCs/>
                <w:sz w:val="24"/>
                <w:szCs w:val="24"/>
              </w:rPr>
            </w:pPr>
            <w:r w:rsidRPr="00387125">
              <w:rPr>
                <w:rFonts w:ascii="Times New Roman" w:hAnsi="Times New Roman"/>
                <w:b/>
                <w:bCs/>
                <w:sz w:val="24"/>
                <w:szCs w:val="24"/>
              </w:rPr>
              <w:t>Motywacja do nauki i pracy</w:t>
            </w:r>
          </w:p>
        </w:tc>
        <w:tc>
          <w:tcPr>
            <w:tcW w:w="8505" w:type="dxa"/>
          </w:tcPr>
          <w:p w:rsidR="00AD5F82" w:rsidRPr="00EB1ED0" w:rsidRDefault="00AD5F82" w:rsidP="004C4650">
            <w:pPr>
              <w:pStyle w:val="TableParagraph"/>
              <w:spacing w:line="268" w:lineRule="exact"/>
              <w:ind w:left="105" w:right="243"/>
              <w:jc w:val="both"/>
              <w:rPr>
                <w:rFonts w:ascii="Times New Roman" w:hAnsi="Times New Roman" w:cs="Times New Roman"/>
                <w:color w:val="000000" w:themeColor="text1"/>
                <w:sz w:val="24"/>
                <w:szCs w:val="24"/>
              </w:rPr>
            </w:pPr>
            <w:proofErr w:type="spellStart"/>
            <w:r w:rsidRPr="00EB1ED0">
              <w:rPr>
                <w:rFonts w:ascii="Times New Roman" w:hAnsi="Times New Roman" w:cs="Times New Roman"/>
                <w:color w:val="000000" w:themeColor="text1"/>
                <w:sz w:val="24"/>
                <w:szCs w:val="24"/>
              </w:rPr>
              <w:t>Zajęcia</w:t>
            </w:r>
            <w:proofErr w:type="spellEnd"/>
            <w:r w:rsidRPr="00EB1ED0">
              <w:rPr>
                <w:rFonts w:ascii="Times New Roman" w:hAnsi="Times New Roman" w:cs="Times New Roman"/>
                <w:color w:val="000000" w:themeColor="text1"/>
                <w:sz w:val="24"/>
                <w:szCs w:val="24"/>
              </w:rPr>
              <w:t xml:space="preserve"> </w:t>
            </w:r>
            <w:proofErr w:type="spellStart"/>
            <w:r w:rsidRPr="00EB1ED0">
              <w:rPr>
                <w:rFonts w:ascii="Times New Roman" w:hAnsi="Times New Roman" w:cs="Times New Roman"/>
                <w:color w:val="000000" w:themeColor="text1"/>
                <w:sz w:val="24"/>
                <w:szCs w:val="24"/>
              </w:rPr>
              <w:t>warsztatowe</w:t>
            </w:r>
            <w:proofErr w:type="spellEnd"/>
            <w:r w:rsidRPr="00EB1ED0">
              <w:rPr>
                <w:rFonts w:ascii="Times New Roman" w:hAnsi="Times New Roman" w:cs="Times New Roman"/>
                <w:color w:val="000000" w:themeColor="text1"/>
                <w:sz w:val="24"/>
                <w:szCs w:val="24"/>
              </w:rPr>
              <w:t>:</w:t>
            </w:r>
          </w:p>
          <w:p w:rsidR="00AD5F82" w:rsidRPr="00EB1ED0" w:rsidRDefault="00AD5F82" w:rsidP="004C4650">
            <w:pPr>
              <w:pStyle w:val="TableParagraph"/>
              <w:numPr>
                <w:ilvl w:val="0"/>
                <w:numId w:val="33"/>
              </w:numPr>
              <w:tabs>
                <w:tab w:val="left" w:pos="812"/>
              </w:tabs>
              <w:spacing w:line="294" w:lineRule="exact"/>
              <w:jc w:val="both"/>
              <w:rPr>
                <w:rFonts w:ascii="Times New Roman" w:hAnsi="Times New Roman" w:cs="Times New Roman"/>
                <w:color w:val="000000" w:themeColor="text1"/>
                <w:sz w:val="24"/>
                <w:szCs w:val="24"/>
              </w:rPr>
            </w:pPr>
            <w:proofErr w:type="spellStart"/>
            <w:r w:rsidRPr="00EB1ED0">
              <w:rPr>
                <w:rFonts w:ascii="Times New Roman" w:hAnsi="Times New Roman" w:cs="Times New Roman"/>
                <w:color w:val="000000" w:themeColor="text1"/>
                <w:sz w:val="24"/>
                <w:szCs w:val="24"/>
              </w:rPr>
              <w:t>indywidualizacja</w:t>
            </w:r>
            <w:proofErr w:type="spellEnd"/>
            <w:r w:rsidRPr="00EB1ED0">
              <w:rPr>
                <w:rFonts w:ascii="Times New Roman" w:hAnsi="Times New Roman" w:cs="Times New Roman"/>
                <w:color w:val="000000" w:themeColor="text1"/>
                <w:sz w:val="24"/>
                <w:szCs w:val="24"/>
              </w:rPr>
              <w:t xml:space="preserve"> </w:t>
            </w:r>
            <w:proofErr w:type="spellStart"/>
            <w:r w:rsidRPr="00EB1ED0">
              <w:rPr>
                <w:rFonts w:ascii="Times New Roman" w:hAnsi="Times New Roman" w:cs="Times New Roman"/>
                <w:color w:val="000000" w:themeColor="text1"/>
                <w:sz w:val="24"/>
                <w:szCs w:val="24"/>
              </w:rPr>
              <w:t>technik</w:t>
            </w:r>
            <w:proofErr w:type="spellEnd"/>
            <w:r w:rsidRPr="00EB1ED0">
              <w:rPr>
                <w:rFonts w:ascii="Times New Roman" w:hAnsi="Times New Roman" w:cs="Times New Roman"/>
                <w:color w:val="000000" w:themeColor="text1"/>
                <w:sz w:val="24"/>
                <w:szCs w:val="24"/>
              </w:rPr>
              <w:t xml:space="preserve"> </w:t>
            </w:r>
            <w:proofErr w:type="spellStart"/>
            <w:r w:rsidRPr="00EB1ED0">
              <w:rPr>
                <w:rFonts w:ascii="Times New Roman" w:hAnsi="Times New Roman" w:cs="Times New Roman"/>
                <w:color w:val="000000" w:themeColor="text1"/>
                <w:sz w:val="24"/>
                <w:szCs w:val="24"/>
              </w:rPr>
              <w:t>uczenia</w:t>
            </w:r>
            <w:proofErr w:type="spellEnd"/>
            <w:r w:rsidRPr="00EB1ED0">
              <w:rPr>
                <w:rFonts w:ascii="Times New Roman" w:hAnsi="Times New Roman" w:cs="Times New Roman"/>
                <w:color w:val="000000" w:themeColor="text1"/>
                <w:sz w:val="24"/>
                <w:szCs w:val="24"/>
              </w:rPr>
              <w:t xml:space="preserve"> </w:t>
            </w:r>
            <w:proofErr w:type="spellStart"/>
            <w:r w:rsidRPr="00EB1ED0">
              <w:rPr>
                <w:rFonts w:ascii="Times New Roman" w:hAnsi="Times New Roman" w:cs="Times New Roman"/>
                <w:color w:val="000000" w:themeColor="text1"/>
                <w:sz w:val="24"/>
                <w:szCs w:val="24"/>
              </w:rPr>
              <w:t>się</w:t>
            </w:r>
            <w:proofErr w:type="spellEnd"/>
            <w:r w:rsidRPr="00EB1ED0">
              <w:rPr>
                <w:rFonts w:ascii="Times New Roman" w:hAnsi="Times New Roman" w:cs="Times New Roman"/>
                <w:color w:val="000000" w:themeColor="text1"/>
                <w:sz w:val="24"/>
                <w:szCs w:val="24"/>
              </w:rPr>
              <w:t>,</w:t>
            </w:r>
          </w:p>
          <w:p w:rsidR="00AD5F82" w:rsidRPr="00EB1ED0" w:rsidRDefault="00AD5F82" w:rsidP="004C4650">
            <w:pPr>
              <w:pStyle w:val="TableParagraph"/>
              <w:numPr>
                <w:ilvl w:val="0"/>
                <w:numId w:val="33"/>
              </w:numPr>
              <w:tabs>
                <w:tab w:val="left" w:pos="812"/>
              </w:tabs>
              <w:spacing w:line="293" w:lineRule="exact"/>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poznawanie własnych walorów, uzdolnień i wad,</w:t>
            </w:r>
          </w:p>
          <w:p w:rsidR="00AD5F82" w:rsidRPr="00EB1ED0" w:rsidRDefault="00AD5F82" w:rsidP="004C4650">
            <w:pPr>
              <w:pStyle w:val="TableParagraph"/>
              <w:numPr>
                <w:ilvl w:val="0"/>
                <w:numId w:val="33"/>
              </w:numPr>
              <w:tabs>
                <w:tab w:val="left" w:pos="812"/>
              </w:tabs>
              <w:spacing w:line="293" w:lineRule="exact"/>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rozwijanie u uczniów umiejętności takich jak kreatywność, innowacyjność i samoocena</w:t>
            </w:r>
          </w:p>
          <w:p w:rsidR="00AD5F82" w:rsidRPr="00387125" w:rsidRDefault="00AD5F82" w:rsidP="004C4650">
            <w:pPr>
              <w:jc w:val="both"/>
              <w:rPr>
                <w:rFonts w:ascii="Times New Roman" w:hAnsi="Times New Roman"/>
                <w:b/>
                <w:bCs/>
                <w:sz w:val="24"/>
                <w:szCs w:val="24"/>
              </w:rPr>
            </w:pPr>
          </w:p>
        </w:tc>
        <w:tc>
          <w:tcPr>
            <w:tcW w:w="3543" w:type="dxa"/>
          </w:tcPr>
          <w:p w:rsidR="00AD5F82" w:rsidRPr="00387125" w:rsidRDefault="00AD5F82" w:rsidP="003055C9">
            <w:pPr>
              <w:rPr>
                <w:rFonts w:ascii="Times New Roman" w:hAnsi="Times New Roman"/>
                <w:bCs/>
                <w:sz w:val="24"/>
                <w:szCs w:val="24"/>
              </w:rPr>
            </w:pPr>
            <w:r>
              <w:rPr>
                <w:rFonts w:ascii="Times New Roman" w:hAnsi="Times New Roman"/>
                <w:bCs/>
                <w:sz w:val="24"/>
                <w:szCs w:val="24"/>
              </w:rPr>
              <w:t>W</w:t>
            </w:r>
            <w:r w:rsidRPr="00387125">
              <w:rPr>
                <w:rFonts w:ascii="Times New Roman" w:hAnsi="Times New Roman"/>
                <w:bCs/>
                <w:sz w:val="24"/>
                <w:szCs w:val="24"/>
              </w:rPr>
              <w:t>ychowawcy</w:t>
            </w:r>
          </w:p>
        </w:tc>
      </w:tr>
      <w:tr w:rsidR="00AD5F82" w:rsidRPr="00387125" w:rsidTr="003055C9">
        <w:trPr>
          <w:trHeight w:val="683"/>
        </w:trPr>
        <w:tc>
          <w:tcPr>
            <w:tcW w:w="2313" w:type="dxa"/>
            <w:vMerge/>
          </w:tcPr>
          <w:p w:rsidR="00AD5F82" w:rsidRPr="00387125" w:rsidRDefault="00AD5F82" w:rsidP="003055C9">
            <w:pPr>
              <w:rPr>
                <w:rFonts w:ascii="Times New Roman" w:hAnsi="Times New Roman"/>
                <w:b/>
                <w:bCs/>
                <w:sz w:val="24"/>
                <w:szCs w:val="24"/>
              </w:rPr>
            </w:pPr>
          </w:p>
        </w:tc>
        <w:tc>
          <w:tcPr>
            <w:tcW w:w="8505" w:type="dxa"/>
          </w:tcPr>
          <w:p w:rsidR="00AD5F82" w:rsidRPr="00387125" w:rsidRDefault="00AD5F82" w:rsidP="004C4650">
            <w:pPr>
              <w:jc w:val="both"/>
              <w:rPr>
                <w:rFonts w:ascii="Times New Roman" w:hAnsi="Times New Roman"/>
                <w:sz w:val="24"/>
                <w:szCs w:val="24"/>
              </w:rPr>
            </w:pPr>
            <w:r w:rsidRPr="00387125">
              <w:rPr>
                <w:rFonts w:ascii="Times New Roman" w:hAnsi="Times New Roman"/>
                <w:sz w:val="24"/>
                <w:szCs w:val="24"/>
              </w:rPr>
              <w:t xml:space="preserve">Stosowanie różnorodnych metod pracy dostosowanych do możliwości </w:t>
            </w:r>
          </w:p>
          <w:p w:rsidR="00AD5F82" w:rsidRPr="00387125" w:rsidRDefault="00AD5F82" w:rsidP="004C4650">
            <w:pPr>
              <w:jc w:val="both"/>
              <w:rPr>
                <w:rFonts w:ascii="Times New Roman" w:hAnsi="Times New Roman"/>
                <w:sz w:val="24"/>
                <w:szCs w:val="24"/>
              </w:rPr>
            </w:pPr>
            <w:r>
              <w:rPr>
                <w:rFonts w:ascii="Times New Roman" w:hAnsi="Times New Roman"/>
                <w:sz w:val="24"/>
                <w:szCs w:val="24"/>
              </w:rPr>
              <w:t>p</w:t>
            </w:r>
            <w:r w:rsidRPr="00387125">
              <w:rPr>
                <w:rFonts w:ascii="Times New Roman" w:hAnsi="Times New Roman"/>
                <w:sz w:val="24"/>
                <w:szCs w:val="24"/>
              </w:rPr>
              <w:t>sychofizycznych</w:t>
            </w:r>
            <w:r>
              <w:rPr>
                <w:rFonts w:ascii="Times New Roman" w:hAnsi="Times New Roman"/>
                <w:sz w:val="24"/>
                <w:szCs w:val="24"/>
              </w:rPr>
              <w:t xml:space="preserve"> </w:t>
            </w:r>
            <w:r w:rsidRPr="00387125">
              <w:rPr>
                <w:rFonts w:ascii="Times New Roman" w:hAnsi="Times New Roman"/>
                <w:sz w:val="24"/>
                <w:szCs w:val="24"/>
              </w:rPr>
              <w:t>uczniów.</w:t>
            </w:r>
          </w:p>
        </w:tc>
        <w:tc>
          <w:tcPr>
            <w:tcW w:w="3543" w:type="dxa"/>
          </w:tcPr>
          <w:p w:rsidR="00AD5F82" w:rsidRPr="00387125" w:rsidRDefault="00AD5F82" w:rsidP="003055C9">
            <w:pPr>
              <w:rPr>
                <w:rFonts w:ascii="Times New Roman" w:hAnsi="Times New Roman"/>
                <w:bCs/>
                <w:sz w:val="24"/>
                <w:szCs w:val="24"/>
              </w:rPr>
            </w:pPr>
            <w:r>
              <w:rPr>
                <w:rFonts w:ascii="Times New Roman" w:hAnsi="Times New Roman"/>
                <w:bCs/>
                <w:sz w:val="24"/>
                <w:szCs w:val="24"/>
              </w:rPr>
              <w:t>N</w:t>
            </w:r>
            <w:r w:rsidRPr="00387125">
              <w:rPr>
                <w:rFonts w:ascii="Times New Roman" w:hAnsi="Times New Roman"/>
                <w:bCs/>
                <w:sz w:val="24"/>
                <w:szCs w:val="24"/>
              </w:rPr>
              <w:t>auczyciele , wychowawcy</w:t>
            </w:r>
          </w:p>
        </w:tc>
      </w:tr>
      <w:tr w:rsidR="00AD5F82" w:rsidRPr="00387125" w:rsidTr="003055C9">
        <w:trPr>
          <w:trHeight w:val="1016"/>
        </w:trPr>
        <w:tc>
          <w:tcPr>
            <w:tcW w:w="2313" w:type="dxa"/>
            <w:vMerge/>
          </w:tcPr>
          <w:p w:rsidR="00AD5F82" w:rsidRPr="00387125" w:rsidRDefault="00AD5F82" w:rsidP="003055C9">
            <w:pPr>
              <w:rPr>
                <w:rFonts w:ascii="Times New Roman" w:hAnsi="Times New Roman"/>
                <w:b/>
                <w:bCs/>
                <w:sz w:val="24"/>
                <w:szCs w:val="24"/>
              </w:rPr>
            </w:pPr>
          </w:p>
        </w:tc>
        <w:tc>
          <w:tcPr>
            <w:tcW w:w="8505" w:type="dxa"/>
          </w:tcPr>
          <w:p w:rsidR="00AD5F82" w:rsidRPr="00387125" w:rsidRDefault="00AD5F82" w:rsidP="003055C9">
            <w:pPr>
              <w:pStyle w:val="TableParagraph"/>
              <w:spacing w:before="21"/>
              <w:ind w:left="105" w:right="243"/>
              <w:rPr>
                <w:rFonts w:ascii="Times New Roman" w:hAnsi="Times New Roman" w:cs="Times New Roman"/>
                <w:sz w:val="24"/>
                <w:szCs w:val="24"/>
                <w:lang w:val="pl-PL"/>
              </w:rPr>
            </w:pPr>
            <w:r w:rsidRPr="00387125">
              <w:rPr>
                <w:rFonts w:ascii="Times New Roman" w:hAnsi="Times New Roman" w:cs="Times New Roman"/>
                <w:sz w:val="24"/>
                <w:szCs w:val="24"/>
                <w:lang w:val="pl-PL"/>
              </w:rPr>
              <w:t>Nagradzanie za osiągnięcia i wkład</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pracy:</w:t>
            </w:r>
          </w:p>
          <w:p w:rsidR="00AD5F82" w:rsidRPr="00387125" w:rsidRDefault="00AD5F82" w:rsidP="00AD5F82">
            <w:pPr>
              <w:pStyle w:val="TableParagraph"/>
              <w:numPr>
                <w:ilvl w:val="0"/>
                <w:numId w:val="32"/>
              </w:numPr>
              <w:tabs>
                <w:tab w:val="left" w:pos="812"/>
              </w:tabs>
              <w:spacing w:before="4" w:line="293" w:lineRule="exact"/>
              <w:rPr>
                <w:rFonts w:ascii="Times New Roman" w:hAnsi="Times New Roman" w:cs="Times New Roman"/>
                <w:sz w:val="24"/>
                <w:szCs w:val="24"/>
              </w:rPr>
            </w:pPr>
            <w:proofErr w:type="spellStart"/>
            <w:r w:rsidRPr="00387125">
              <w:rPr>
                <w:rFonts w:ascii="Times New Roman" w:eastAsia="Times New Roman" w:hAnsi="Times New Roman" w:cs="Times New Roman"/>
                <w:sz w:val="24"/>
                <w:szCs w:val="24"/>
              </w:rPr>
              <w:t>nagrody</w:t>
            </w:r>
            <w:proofErr w:type="spellEnd"/>
            <w:r>
              <w:rPr>
                <w:rFonts w:ascii="Times New Roman" w:eastAsia="Times New Roman" w:hAnsi="Times New Roman" w:cs="Times New Roman"/>
                <w:sz w:val="24"/>
                <w:szCs w:val="24"/>
              </w:rPr>
              <w:t xml:space="preserve"> </w:t>
            </w:r>
            <w:proofErr w:type="spellStart"/>
            <w:r w:rsidRPr="00387125">
              <w:rPr>
                <w:rFonts w:ascii="Times New Roman" w:eastAsia="Times New Roman" w:hAnsi="Times New Roman" w:cs="Times New Roman"/>
                <w:sz w:val="24"/>
                <w:szCs w:val="24"/>
              </w:rPr>
              <w:t>rzeczowe</w:t>
            </w:r>
            <w:proofErr w:type="spellEnd"/>
            <w:r w:rsidRPr="00387125">
              <w:rPr>
                <w:rFonts w:ascii="Times New Roman" w:eastAsia="Times New Roman" w:hAnsi="Times New Roman" w:cs="Times New Roman"/>
                <w:sz w:val="24"/>
                <w:szCs w:val="24"/>
              </w:rPr>
              <w:t xml:space="preserve">, </w:t>
            </w:r>
            <w:proofErr w:type="spellStart"/>
            <w:r w:rsidRPr="00387125">
              <w:rPr>
                <w:rFonts w:ascii="Times New Roman" w:eastAsia="Times New Roman" w:hAnsi="Times New Roman" w:cs="Times New Roman"/>
                <w:sz w:val="24"/>
                <w:szCs w:val="24"/>
              </w:rPr>
              <w:t>dyplomy</w:t>
            </w:r>
            <w:proofErr w:type="spellEnd"/>
          </w:p>
          <w:p w:rsidR="00AD5F82" w:rsidRDefault="00AD5F82" w:rsidP="00AD5F82">
            <w:pPr>
              <w:pStyle w:val="TableParagraph"/>
              <w:numPr>
                <w:ilvl w:val="0"/>
                <w:numId w:val="32"/>
              </w:numPr>
              <w:tabs>
                <w:tab w:val="left" w:pos="812"/>
              </w:tabs>
              <w:spacing w:line="293" w:lineRule="exact"/>
              <w:rPr>
                <w:rFonts w:ascii="Times New Roman" w:hAnsi="Times New Roman" w:cs="Times New Roman"/>
                <w:sz w:val="24"/>
                <w:szCs w:val="24"/>
              </w:rPr>
            </w:pPr>
            <w:proofErr w:type="spellStart"/>
            <w:r w:rsidRPr="00387125">
              <w:rPr>
                <w:rFonts w:ascii="Times New Roman" w:hAnsi="Times New Roman" w:cs="Times New Roman"/>
                <w:sz w:val="24"/>
                <w:szCs w:val="24"/>
              </w:rPr>
              <w:t>listy</w:t>
            </w:r>
            <w:proofErr w:type="spellEnd"/>
            <w:r>
              <w:rPr>
                <w:rFonts w:ascii="Times New Roman" w:hAnsi="Times New Roman" w:cs="Times New Roman"/>
                <w:sz w:val="24"/>
                <w:szCs w:val="24"/>
              </w:rPr>
              <w:t xml:space="preserve"> </w:t>
            </w:r>
            <w:proofErr w:type="spellStart"/>
            <w:r w:rsidRPr="00387125">
              <w:rPr>
                <w:rFonts w:ascii="Times New Roman" w:hAnsi="Times New Roman" w:cs="Times New Roman"/>
                <w:sz w:val="24"/>
                <w:szCs w:val="24"/>
              </w:rPr>
              <w:t>pochwalne</w:t>
            </w:r>
            <w:proofErr w:type="spellEnd"/>
          </w:p>
          <w:p w:rsidR="004C4650" w:rsidRPr="004C4650" w:rsidRDefault="004C4650" w:rsidP="00AD5F82">
            <w:pPr>
              <w:pStyle w:val="TableParagraph"/>
              <w:numPr>
                <w:ilvl w:val="0"/>
                <w:numId w:val="32"/>
              </w:numPr>
              <w:tabs>
                <w:tab w:val="left" w:pos="812"/>
              </w:tabs>
              <w:spacing w:line="293" w:lineRule="exact"/>
              <w:rPr>
                <w:rFonts w:ascii="Times New Roman" w:hAnsi="Times New Roman" w:cs="Times New Roman"/>
                <w:sz w:val="24"/>
                <w:szCs w:val="24"/>
                <w:lang w:val="pl-PL"/>
              </w:rPr>
            </w:pPr>
            <w:r w:rsidRPr="004C4650">
              <w:rPr>
                <w:rFonts w:ascii="Times New Roman" w:hAnsi="Times New Roman" w:cs="Times New Roman"/>
                <w:sz w:val="24"/>
                <w:szCs w:val="24"/>
                <w:lang w:val="pl-PL"/>
              </w:rPr>
              <w:t>wejście w skład pocztu s</w:t>
            </w:r>
            <w:r>
              <w:rPr>
                <w:rFonts w:ascii="Times New Roman" w:hAnsi="Times New Roman" w:cs="Times New Roman"/>
                <w:sz w:val="24"/>
                <w:szCs w:val="24"/>
                <w:lang w:val="pl-PL"/>
              </w:rPr>
              <w:t>ztandarowego</w:t>
            </w:r>
          </w:p>
        </w:tc>
        <w:tc>
          <w:tcPr>
            <w:tcW w:w="3543" w:type="dxa"/>
          </w:tcPr>
          <w:p w:rsidR="00AD5F82" w:rsidRPr="00387125" w:rsidRDefault="00AD5F82" w:rsidP="003055C9">
            <w:pPr>
              <w:rPr>
                <w:rFonts w:ascii="Times New Roman" w:hAnsi="Times New Roman"/>
                <w:bCs/>
                <w:sz w:val="24"/>
                <w:szCs w:val="24"/>
              </w:rPr>
            </w:pPr>
            <w:r w:rsidRPr="00387125">
              <w:rPr>
                <w:rFonts w:ascii="Times New Roman" w:hAnsi="Times New Roman"/>
                <w:bCs/>
                <w:sz w:val="24"/>
                <w:szCs w:val="24"/>
              </w:rPr>
              <w:t>Dyrektor,</w:t>
            </w:r>
            <w:r>
              <w:rPr>
                <w:rFonts w:ascii="Times New Roman" w:hAnsi="Times New Roman"/>
                <w:bCs/>
                <w:sz w:val="24"/>
                <w:szCs w:val="24"/>
              </w:rPr>
              <w:t xml:space="preserve"> </w:t>
            </w:r>
            <w:r w:rsidRPr="00387125">
              <w:rPr>
                <w:rFonts w:ascii="Times New Roman" w:hAnsi="Times New Roman"/>
                <w:bCs/>
                <w:sz w:val="24"/>
                <w:szCs w:val="24"/>
              </w:rPr>
              <w:t>Rada Rodziców</w:t>
            </w:r>
          </w:p>
          <w:p w:rsidR="00AD5F82" w:rsidRPr="00387125" w:rsidRDefault="00AD5F82" w:rsidP="003055C9">
            <w:pPr>
              <w:rPr>
                <w:rFonts w:ascii="Times New Roman" w:hAnsi="Times New Roman"/>
                <w:bCs/>
                <w:sz w:val="24"/>
                <w:szCs w:val="24"/>
              </w:rPr>
            </w:pPr>
            <w:r>
              <w:rPr>
                <w:rFonts w:ascii="Times New Roman" w:hAnsi="Times New Roman"/>
                <w:bCs/>
                <w:sz w:val="24"/>
                <w:szCs w:val="24"/>
              </w:rPr>
              <w:t>w</w:t>
            </w:r>
            <w:r w:rsidRPr="00387125">
              <w:rPr>
                <w:rFonts w:ascii="Times New Roman" w:hAnsi="Times New Roman"/>
                <w:bCs/>
                <w:sz w:val="24"/>
                <w:szCs w:val="24"/>
              </w:rPr>
              <w:t>ychowawcy</w:t>
            </w:r>
          </w:p>
          <w:p w:rsidR="00AD5F82" w:rsidRPr="00387125" w:rsidRDefault="00AD5F82" w:rsidP="003055C9">
            <w:pPr>
              <w:rPr>
                <w:rFonts w:ascii="Times New Roman" w:hAnsi="Times New Roman"/>
                <w:bCs/>
                <w:sz w:val="24"/>
                <w:szCs w:val="24"/>
              </w:rPr>
            </w:pPr>
            <w:r w:rsidRPr="00387125">
              <w:rPr>
                <w:rFonts w:ascii="Times New Roman" w:hAnsi="Times New Roman"/>
                <w:bCs/>
                <w:sz w:val="24"/>
                <w:szCs w:val="24"/>
              </w:rPr>
              <w:t>Wójt Gminy Brody</w:t>
            </w:r>
          </w:p>
        </w:tc>
      </w:tr>
      <w:tr w:rsidR="00AD5F82" w:rsidRPr="00387125" w:rsidTr="003055C9">
        <w:trPr>
          <w:trHeight w:val="567"/>
        </w:trPr>
        <w:tc>
          <w:tcPr>
            <w:tcW w:w="2313" w:type="dxa"/>
            <w:vMerge/>
          </w:tcPr>
          <w:p w:rsidR="00AD5F82" w:rsidRPr="00387125" w:rsidRDefault="00AD5F82" w:rsidP="003055C9">
            <w:pPr>
              <w:rPr>
                <w:rFonts w:ascii="Times New Roman" w:hAnsi="Times New Roman"/>
                <w:b/>
                <w:bCs/>
                <w:sz w:val="24"/>
                <w:szCs w:val="24"/>
              </w:rPr>
            </w:pPr>
          </w:p>
        </w:tc>
        <w:tc>
          <w:tcPr>
            <w:tcW w:w="8505" w:type="dxa"/>
          </w:tcPr>
          <w:p w:rsidR="00AD5F82" w:rsidRDefault="00AD5F82" w:rsidP="003055C9">
            <w:pPr>
              <w:rPr>
                <w:rFonts w:ascii="Times New Roman" w:hAnsi="Times New Roman"/>
                <w:sz w:val="24"/>
                <w:szCs w:val="24"/>
              </w:rPr>
            </w:pPr>
            <w:r w:rsidRPr="00387125">
              <w:rPr>
                <w:rFonts w:ascii="Times New Roman" w:hAnsi="Times New Roman"/>
                <w:sz w:val="24"/>
                <w:szCs w:val="24"/>
              </w:rPr>
              <w:t xml:space="preserve">Przekazywanie swojej wiedzy innym poprzez udział w konkursach, turniejach </w:t>
            </w:r>
          </w:p>
          <w:p w:rsidR="00AD5F82" w:rsidRPr="00387125" w:rsidRDefault="00AD5F82" w:rsidP="003055C9">
            <w:pPr>
              <w:rPr>
                <w:rFonts w:ascii="Times New Roman" w:hAnsi="Times New Roman"/>
                <w:b/>
                <w:bCs/>
                <w:sz w:val="24"/>
                <w:szCs w:val="24"/>
              </w:rPr>
            </w:pPr>
            <w:r>
              <w:rPr>
                <w:rFonts w:ascii="Times New Roman" w:hAnsi="Times New Roman"/>
                <w:sz w:val="24"/>
                <w:szCs w:val="24"/>
              </w:rPr>
              <w:t xml:space="preserve">i </w:t>
            </w:r>
            <w:r w:rsidRPr="00387125">
              <w:rPr>
                <w:rFonts w:ascii="Times New Roman" w:hAnsi="Times New Roman"/>
                <w:sz w:val="24"/>
                <w:szCs w:val="24"/>
              </w:rPr>
              <w:t>olimpiadach</w:t>
            </w:r>
          </w:p>
        </w:tc>
        <w:tc>
          <w:tcPr>
            <w:tcW w:w="3543" w:type="dxa"/>
          </w:tcPr>
          <w:p w:rsidR="00AD5F82" w:rsidRPr="00387125" w:rsidRDefault="00AD5F82" w:rsidP="003055C9">
            <w:pPr>
              <w:rPr>
                <w:rFonts w:ascii="Times New Roman" w:hAnsi="Times New Roman"/>
                <w:bCs/>
                <w:sz w:val="24"/>
                <w:szCs w:val="24"/>
              </w:rPr>
            </w:pPr>
            <w:r>
              <w:rPr>
                <w:rFonts w:ascii="Times New Roman" w:hAnsi="Times New Roman"/>
                <w:bCs/>
                <w:sz w:val="24"/>
                <w:szCs w:val="24"/>
              </w:rPr>
              <w:t>N</w:t>
            </w:r>
            <w:r w:rsidRPr="00387125">
              <w:rPr>
                <w:rFonts w:ascii="Times New Roman" w:hAnsi="Times New Roman"/>
                <w:bCs/>
                <w:sz w:val="24"/>
                <w:szCs w:val="24"/>
              </w:rPr>
              <w:t>auczyciele przedmiotów</w:t>
            </w:r>
          </w:p>
        </w:tc>
      </w:tr>
    </w:tbl>
    <w:p w:rsidR="00AD5F82" w:rsidRPr="00387125" w:rsidRDefault="00AD5F82" w:rsidP="00AD5F82">
      <w:pPr>
        <w:rPr>
          <w:rFonts w:ascii="Times New Roman" w:hAnsi="Times New Roman" w:cs="Times New Roman"/>
        </w:rPr>
      </w:pPr>
    </w:p>
    <w:tbl>
      <w:tblPr>
        <w:tblStyle w:val="Tabela-Siatka"/>
        <w:tblW w:w="0" w:type="auto"/>
        <w:tblInd w:w="108" w:type="dxa"/>
        <w:tblLook w:val="04A0"/>
      </w:tblPr>
      <w:tblGrid>
        <w:gridCol w:w="2264"/>
        <w:gridCol w:w="8351"/>
        <w:gridCol w:w="3495"/>
      </w:tblGrid>
      <w:tr w:rsidR="00AD5F82" w:rsidRPr="00387125" w:rsidTr="003055C9">
        <w:trPr>
          <w:trHeight w:val="361"/>
        </w:trPr>
        <w:tc>
          <w:tcPr>
            <w:tcW w:w="2264" w:type="dxa"/>
            <w:vMerge w:val="restart"/>
          </w:tcPr>
          <w:p w:rsidR="00AD5F82" w:rsidRPr="00935745" w:rsidRDefault="00AD5F82" w:rsidP="003055C9">
            <w:pPr>
              <w:spacing w:before="10"/>
              <w:jc w:val="center"/>
              <w:rPr>
                <w:rFonts w:ascii="Times New Roman" w:hAnsi="Times New Roman"/>
                <w:b/>
                <w:sz w:val="24"/>
                <w:szCs w:val="24"/>
              </w:rPr>
            </w:pPr>
          </w:p>
          <w:p w:rsidR="00AD5F82" w:rsidRDefault="00AD5F82" w:rsidP="003055C9">
            <w:pPr>
              <w:spacing w:before="10"/>
              <w:jc w:val="center"/>
              <w:rPr>
                <w:rFonts w:ascii="Times New Roman" w:hAnsi="Times New Roman"/>
                <w:b/>
                <w:color w:val="FF0000"/>
                <w:sz w:val="24"/>
                <w:szCs w:val="24"/>
              </w:rPr>
            </w:pPr>
          </w:p>
          <w:p w:rsidR="00AD5F82" w:rsidRDefault="00AD5F82" w:rsidP="003055C9">
            <w:pPr>
              <w:spacing w:before="10"/>
              <w:jc w:val="center"/>
              <w:rPr>
                <w:rFonts w:ascii="Times New Roman" w:hAnsi="Times New Roman"/>
                <w:b/>
                <w:color w:val="FF0000"/>
                <w:sz w:val="24"/>
                <w:szCs w:val="24"/>
              </w:rPr>
            </w:pPr>
          </w:p>
          <w:p w:rsidR="00AD5F82" w:rsidRPr="00EB1ED0" w:rsidRDefault="00AD5F82" w:rsidP="003055C9">
            <w:pPr>
              <w:spacing w:before="10"/>
              <w:jc w:val="center"/>
              <w:rPr>
                <w:rFonts w:ascii="Times New Roman" w:hAnsi="Times New Roman"/>
                <w:bCs/>
                <w:color w:val="000000" w:themeColor="text1"/>
                <w:sz w:val="24"/>
                <w:szCs w:val="24"/>
              </w:rPr>
            </w:pPr>
            <w:r w:rsidRPr="004C4650">
              <w:rPr>
                <w:rFonts w:ascii="Times New Roman" w:hAnsi="Times New Roman"/>
                <w:b/>
                <w:color w:val="000000" w:themeColor="text1"/>
                <w:sz w:val="24"/>
                <w:szCs w:val="24"/>
              </w:rPr>
              <w:t>Rozwijanie samodzielności, innowacyjności i kreatywności uczniów</w:t>
            </w:r>
            <w:r w:rsidRPr="00EB1ED0">
              <w:rPr>
                <w:rFonts w:ascii="Times New Roman" w:hAnsi="Times New Roman"/>
                <w:color w:val="000000" w:themeColor="text1"/>
                <w:sz w:val="24"/>
                <w:szCs w:val="24"/>
              </w:rPr>
              <w:t>.</w:t>
            </w:r>
          </w:p>
          <w:p w:rsidR="00AD5F82" w:rsidRDefault="00AD5F82" w:rsidP="003055C9">
            <w:pPr>
              <w:spacing w:before="10"/>
              <w:jc w:val="center"/>
              <w:rPr>
                <w:rFonts w:ascii="Times New Roman" w:hAnsi="Times New Roman"/>
                <w:bCs/>
                <w:sz w:val="24"/>
                <w:szCs w:val="24"/>
              </w:rPr>
            </w:pPr>
          </w:p>
          <w:p w:rsidR="00AD5F82" w:rsidRDefault="00AD5F82" w:rsidP="003055C9">
            <w:pPr>
              <w:spacing w:before="10"/>
              <w:jc w:val="center"/>
              <w:rPr>
                <w:rFonts w:ascii="Times New Roman" w:hAnsi="Times New Roman"/>
                <w:bCs/>
                <w:sz w:val="24"/>
                <w:szCs w:val="24"/>
              </w:rPr>
            </w:pPr>
          </w:p>
          <w:p w:rsidR="00AD5F82" w:rsidRDefault="00AD5F82" w:rsidP="003055C9">
            <w:pPr>
              <w:spacing w:before="10"/>
              <w:jc w:val="center"/>
              <w:rPr>
                <w:rFonts w:ascii="Times New Roman" w:hAnsi="Times New Roman"/>
                <w:bCs/>
                <w:sz w:val="24"/>
                <w:szCs w:val="24"/>
              </w:rPr>
            </w:pPr>
          </w:p>
          <w:p w:rsidR="00AD5F82" w:rsidRDefault="00AD5F82" w:rsidP="003055C9">
            <w:pPr>
              <w:spacing w:before="10"/>
              <w:jc w:val="center"/>
              <w:rPr>
                <w:rFonts w:ascii="Times New Roman" w:hAnsi="Times New Roman"/>
                <w:bCs/>
                <w:sz w:val="24"/>
                <w:szCs w:val="24"/>
              </w:rPr>
            </w:pPr>
          </w:p>
          <w:p w:rsidR="00AD5F82" w:rsidRPr="00BC0457" w:rsidRDefault="00AD5F82" w:rsidP="003055C9">
            <w:pPr>
              <w:spacing w:before="10"/>
              <w:jc w:val="center"/>
              <w:rPr>
                <w:rFonts w:ascii="Times New Roman" w:hAnsi="Times New Roman"/>
                <w:bCs/>
                <w:color w:val="FF0000"/>
                <w:sz w:val="24"/>
                <w:szCs w:val="24"/>
              </w:rPr>
            </w:pPr>
          </w:p>
        </w:tc>
        <w:tc>
          <w:tcPr>
            <w:tcW w:w="8351" w:type="dxa"/>
          </w:tcPr>
          <w:p w:rsidR="00AD5F82" w:rsidRPr="00EB1ED0" w:rsidRDefault="00AD5F82" w:rsidP="00EB1ED0">
            <w:pPr>
              <w:jc w:val="both"/>
              <w:rPr>
                <w:rFonts w:ascii="Times New Roman" w:hAnsi="Times New Roman"/>
                <w:bCs/>
                <w:color w:val="000000" w:themeColor="text1"/>
                <w:sz w:val="24"/>
                <w:szCs w:val="24"/>
              </w:rPr>
            </w:pPr>
            <w:r w:rsidRPr="00EB1ED0">
              <w:rPr>
                <w:rFonts w:ascii="Times New Roman" w:hAnsi="Times New Roman"/>
                <w:bCs/>
                <w:color w:val="000000" w:themeColor="text1"/>
                <w:sz w:val="24"/>
                <w:szCs w:val="24"/>
              </w:rPr>
              <w:t>Diagnozy pedagogiczne.</w:t>
            </w:r>
          </w:p>
        </w:tc>
        <w:tc>
          <w:tcPr>
            <w:tcW w:w="3495" w:type="dxa"/>
          </w:tcPr>
          <w:p w:rsidR="00AD5F82" w:rsidRPr="00387125" w:rsidRDefault="00AD5F82" w:rsidP="003055C9">
            <w:pPr>
              <w:rPr>
                <w:rFonts w:ascii="Times New Roman" w:hAnsi="Times New Roman"/>
                <w:bCs/>
                <w:sz w:val="24"/>
                <w:szCs w:val="24"/>
              </w:rPr>
            </w:pPr>
            <w:r>
              <w:rPr>
                <w:rFonts w:ascii="Times New Roman" w:hAnsi="Times New Roman"/>
                <w:bCs/>
                <w:sz w:val="24"/>
                <w:szCs w:val="24"/>
              </w:rPr>
              <w:t>W</w:t>
            </w:r>
            <w:r w:rsidRPr="00387125">
              <w:rPr>
                <w:rFonts w:ascii="Times New Roman" w:hAnsi="Times New Roman"/>
                <w:bCs/>
                <w:sz w:val="24"/>
                <w:szCs w:val="24"/>
              </w:rPr>
              <w:t>ychowawcy</w:t>
            </w:r>
          </w:p>
        </w:tc>
      </w:tr>
      <w:tr w:rsidR="00AD5F82" w:rsidRPr="00387125" w:rsidTr="003055C9">
        <w:trPr>
          <w:trHeight w:val="937"/>
        </w:trPr>
        <w:tc>
          <w:tcPr>
            <w:tcW w:w="2264" w:type="dxa"/>
            <w:vMerge/>
          </w:tcPr>
          <w:p w:rsidR="00AD5F82" w:rsidRPr="00387125" w:rsidRDefault="00AD5F82" w:rsidP="003055C9">
            <w:pPr>
              <w:spacing w:before="10"/>
              <w:jc w:val="center"/>
              <w:rPr>
                <w:rFonts w:ascii="Times New Roman" w:hAnsi="Times New Roman"/>
                <w:b/>
                <w:sz w:val="24"/>
                <w:szCs w:val="24"/>
              </w:rPr>
            </w:pPr>
          </w:p>
        </w:tc>
        <w:tc>
          <w:tcPr>
            <w:tcW w:w="8351" w:type="dxa"/>
          </w:tcPr>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Praca  z  uczniem  uzdolnionym  poprzez  dobór  odpowiednich metod i form rozwijających zainteresowania uczniów(indywidualne konsultacje z nauczycielami).</w:t>
            </w:r>
          </w:p>
        </w:tc>
        <w:tc>
          <w:tcPr>
            <w:tcW w:w="3495" w:type="dxa"/>
          </w:tcPr>
          <w:p w:rsidR="00AD5F82" w:rsidRPr="00387125" w:rsidRDefault="00AD5F82" w:rsidP="003055C9">
            <w:pPr>
              <w:jc w:val="both"/>
              <w:rPr>
                <w:rFonts w:ascii="Times New Roman" w:hAnsi="Times New Roman"/>
                <w:sz w:val="24"/>
                <w:szCs w:val="24"/>
              </w:rPr>
            </w:pPr>
            <w:r>
              <w:rPr>
                <w:rFonts w:ascii="Times New Roman" w:hAnsi="Times New Roman"/>
                <w:sz w:val="24"/>
                <w:szCs w:val="24"/>
              </w:rPr>
              <w:t>N</w:t>
            </w:r>
            <w:r w:rsidRPr="00387125">
              <w:rPr>
                <w:rFonts w:ascii="Times New Roman" w:hAnsi="Times New Roman"/>
                <w:sz w:val="24"/>
                <w:szCs w:val="24"/>
              </w:rPr>
              <w:t>auczyciele</w:t>
            </w:r>
          </w:p>
        </w:tc>
      </w:tr>
      <w:tr w:rsidR="00AD5F82" w:rsidRPr="005966B0" w:rsidTr="003055C9">
        <w:trPr>
          <w:trHeight w:val="439"/>
        </w:trPr>
        <w:tc>
          <w:tcPr>
            <w:tcW w:w="2264" w:type="dxa"/>
            <w:vMerge/>
          </w:tcPr>
          <w:p w:rsidR="00AD5F82" w:rsidRPr="00387125" w:rsidRDefault="00AD5F82" w:rsidP="003055C9">
            <w:pPr>
              <w:spacing w:before="10"/>
              <w:jc w:val="center"/>
              <w:rPr>
                <w:rFonts w:ascii="Times New Roman" w:hAnsi="Times New Roman"/>
                <w:b/>
                <w:sz w:val="24"/>
                <w:szCs w:val="24"/>
              </w:rPr>
            </w:pPr>
          </w:p>
        </w:tc>
        <w:tc>
          <w:tcPr>
            <w:tcW w:w="8351" w:type="dxa"/>
          </w:tcPr>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Prowadzenie zajęć rozwijających, kół zainteresowań, warsztatów itp.,</w:t>
            </w:r>
          </w:p>
          <w:p w:rsidR="00AD5F82" w:rsidRPr="00EB1ED0" w:rsidRDefault="00AD5F82" w:rsidP="00EB1ED0">
            <w:pPr>
              <w:jc w:val="both"/>
              <w:rPr>
                <w:rFonts w:ascii="Times New Roman" w:hAnsi="Times New Roman"/>
                <w:color w:val="000000" w:themeColor="text1"/>
                <w:sz w:val="24"/>
                <w:szCs w:val="24"/>
              </w:rPr>
            </w:pPr>
          </w:p>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Rozwijanie umiejętności i zainteresowań. Udział w konkursach szkolnych</w:t>
            </w:r>
          </w:p>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 xml:space="preserve"> i pozaszkolnych.</w:t>
            </w:r>
          </w:p>
          <w:p w:rsidR="00AD5F82" w:rsidRPr="00EB1ED0" w:rsidRDefault="00AD5F82" w:rsidP="00EB1ED0">
            <w:pPr>
              <w:jc w:val="both"/>
              <w:rPr>
                <w:rFonts w:ascii="Times New Roman" w:hAnsi="Times New Roman"/>
                <w:color w:val="000000" w:themeColor="text1"/>
                <w:sz w:val="24"/>
                <w:szCs w:val="24"/>
              </w:rPr>
            </w:pPr>
          </w:p>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Prowadzenie przez nauczycieli zajęć lekcyjnych z wykorzystaniem aktywizujących metod pracy oraz nowoczesnych technik informacyjnych.</w:t>
            </w:r>
          </w:p>
          <w:p w:rsidR="00AD5F82" w:rsidRPr="00EB1ED0" w:rsidRDefault="00AD5F82" w:rsidP="00EB1ED0">
            <w:pPr>
              <w:jc w:val="both"/>
              <w:rPr>
                <w:rFonts w:ascii="Times New Roman" w:hAnsi="Times New Roman"/>
                <w:color w:val="000000" w:themeColor="text1"/>
                <w:sz w:val="24"/>
                <w:szCs w:val="24"/>
              </w:rPr>
            </w:pPr>
          </w:p>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Wdrażanie uczniów do przygotowywania programów artystycznych na uroczystości i imprezy szkolne, prezentowanie talentów na forum szkoły.</w:t>
            </w:r>
          </w:p>
          <w:p w:rsidR="00AD5F82" w:rsidRPr="00EB1ED0" w:rsidRDefault="00AD5F82" w:rsidP="00EB1ED0">
            <w:pPr>
              <w:jc w:val="both"/>
              <w:rPr>
                <w:rFonts w:ascii="Times New Roman" w:hAnsi="Times New Roman"/>
                <w:color w:val="000000" w:themeColor="text1"/>
                <w:sz w:val="24"/>
                <w:szCs w:val="24"/>
              </w:rPr>
            </w:pPr>
          </w:p>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 xml:space="preserve">Poznaje własne mocne strony, jest świadom swoich predyspozycji zawodowych, by umieć się odnaleźć w przyszłości na rynku pracy. Udział w zajęciach i warsztatach z </w:t>
            </w:r>
            <w:proofErr w:type="spellStart"/>
            <w:r w:rsidRPr="00EB1ED0">
              <w:rPr>
                <w:rFonts w:ascii="Times New Roman" w:hAnsi="Times New Roman"/>
                <w:color w:val="000000" w:themeColor="text1"/>
                <w:sz w:val="24"/>
                <w:szCs w:val="24"/>
              </w:rPr>
              <w:t>zawodoznawstwa</w:t>
            </w:r>
            <w:proofErr w:type="spellEnd"/>
            <w:r w:rsidRPr="00EB1ED0">
              <w:rPr>
                <w:rFonts w:ascii="Times New Roman" w:hAnsi="Times New Roman"/>
                <w:color w:val="000000" w:themeColor="text1"/>
                <w:sz w:val="24"/>
                <w:szCs w:val="24"/>
              </w:rPr>
              <w:t>.</w:t>
            </w:r>
          </w:p>
          <w:p w:rsidR="00AD5F82" w:rsidRPr="00EB1ED0" w:rsidRDefault="00AD5F82" w:rsidP="00EB1ED0">
            <w:pPr>
              <w:jc w:val="both"/>
              <w:rPr>
                <w:rFonts w:ascii="Times New Roman" w:hAnsi="Times New Roman"/>
                <w:color w:val="000000" w:themeColor="text1"/>
                <w:sz w:val="24"/>
                <w:szCs w:val="24"/>
              </w:rPr>
            </w:pPr>
          </w:p>
        </w:tc>
        <w:tc>
          <w:tcPr>
            <w:tcW w:w="3495" w:type="dxa"/>
          </w:tcPr>
          <w:p w:rsidR="00AD5F82" w:rsidRDefault="00AD5F82" w:rsidP="003055C9">
            <w:pPr>
              <w:rPr>
                <w:rFonts w:ascii="Times New Roman" w:hAnsi="Times New Roman"/>
                <w:bCs/>
                <w:sz w:val="24"/>
                <w:szCs w:val="24"/>
              </w:rPr>
            </w:pPr>
            <w:r>
              <w:rPr>
                <w:rFonts w:ascii="Times New Roman" w:hAnsi="Times New Roman"/>
                <w:bCs/>
                <w:sz w:val="24"/>
                <w:szCs w:val="24"/>
              </w:rPr>
              <w:t>N</w:t>
            </w:r>
            <w:r w:rsidRPr="00387125">
              <w:rPr>
                <w:rFonts w:ascii="Times New Roman" w:hAnsi="Times New Roman"/>
                <w:bCs/>
                <w:sz w:val="24"/>
                <w:szCs w:val="24"/>
              </w:rPr>
              <w:t>auczyciele</w:t>
            </w:r>
          </w:p>
          <w:p w:rsidR="00AD5F82" w:rsidRDefault="00AD5F82" w:rsidP="003055C9">
            <w:pPr>
              <w:rPr>
                <w:rFonts w:ascii="Times New Roman" w:hAnsi="Times New Roman"/>
                <w:bCs/>
                <w:sz w:val="24"/>
                <w:szCs w:val="24"/>
              </w:rPr>
            </w:pPr>
          </w:p>
          <w:p w:rsidR="00AD5F82" w:rsidRDefault="00AD5F82" w:rsidP="003055C9">
            <w:pPr>
              <w:rPr>
                <w:rFonts w:ascii="Times New Roman" w:hAnsi="Times New Roman"/>
                <w:bCs/>
                <w:sz w:val="24"/>
                <w:szCs w:val="24"/>
              </w:rPr>
            </w:pPr>
            <w:r>
              <w:rPr>
                <w:rFonts w:ascii="Times New Roman" w:hAnsi="Times New Roman"/>
                <w:bCs/>
                <w:sz w:val="24"/>
                <w:szCs w:val="24"/>
              </w:rPr>
              <w:t>N</w:t>
            </w:r>
            <w:r w:rsidRPr="00387125">
              <w:rPr>
                <w:rFonts w:ascii="Times New Roman" w:hAnsi="Times New Roman"/>
                <w:bCs/>
                <w:sz w:val="24"/>
                <w:szCs w:val="24"/>
              </w:rPr>
              <w:t>auczyciele</w:t>
            </w:r>
          </w:p>
          <w:p w:rsidR="00AD5F82" w:rsidRDefault="00AD5F82" w:rsidP="003055C9">
            <w:pPr>
              <w:rPr>
                <w:rFonts w:ascii="Times New Roman" w:hAnsi="Times New Roman"/>
                <w:bCs/>
                <w:sz w:val="24"/>
                <w:szCs w:val="24"/>
              </w:rPr>
            </w:pPr>
          </w:p>
          <w:p w:rsidR="00AD5F82" w:rsidRDefault="00AD5F82" w:rsidP="003055C9">
            <w:pPr>
              <w:rPr>
                <w:rFonts w:ascii="Times New Roman" w:hAnsi="Times New Roman"/>
                <w:bCs/>
                <w:sz w:val="24"/>
                <w:szCs w:val="24"/>
              </w:rPr>
            </w:pPr>
          </w:p>
          <w:p w:rsidR="00AD5F82" w:rsidRDefault="00AD5F82" w:rsidP="003055C9">
            <w:pPr>
              <w:rPr>
                <w:rFonts w:ascii="Times New Roman" w:hAnsi="Times New Roman"/>
                <w:bCs/>
                <w:sz w:val="24"/>
                <w:szCs w:val="24"/>
              </w:rPr>
            </w:pPr>
            <w:r>
              <w:rPr>
                <w:rFonts w:ascii="Times New Roman" w:hAnsi="Times New Roman"/>
                <w:bCs/>
                <w:sz w:val="24"/>
                <w:szCs w:val="24"/>
              </w:rPr>
              <w:t>N</w:t>
            </w:r>
            <w:r w:rsidRPr="00387125">
              <w:rPr>
                <w:rFonts w:ascii="Times New Roman" w:hAnsi="Times New Roman"/>
                <w:bCs/>
                <w:sz w:val="24"/>
                <w:szCs w:val="24"/>
              </w:rPr>
              <w:t>auczyciele</w:t>
            </w:r>
          </w:p>
          <w:p w:rsidR="00AD5F82" w:rsidRDefault="00AD5F82" w:rsidP="003055C9">
            <w:pPr>
              <w:pStyle w:val="Bezodstpw"/>
              <w:rPr>
                <w:rFonts w:ascii="Times New Roman" w:hAnsi="Times New Roman" w:cs="Times New Roman"/>
                <w:b/>
                <w:bCs/>
                <w:color w:val="FF0000"/>
                <w:sz w:val="24"/>
                <w:szCs w:val="24"/>
                <w:lang w:val="pl-PL"/>
              </w:rPr>
            </w:pPr>
          </w:p>
          <w:p w:rsidR="00AD5F82" w:rsidRDefault="00AD5F82" w:rsidP="003055C9">
            <w:pPr>
              <w:pStyle w:val="Bezodstpw"/>
              <w:rPr>
                <w:rFonts w:ascii="Times New Roman" w:hAnsi="Times New Roman" w:cs="Times New Roman"/>
                <w:b/>
                <w:bCs/>
                <w:color w:val="FF0000"/>
                <w:sz w:val="24"/>
                <w:szCs w:val="24"/>
                <w:lang w:val="pl-PL"/>
              </w:rPr>
            </w:pPr>
          </w:p>
          <w:p w:rsidR="00AD5F82" w:rsidRPr="00891933" w:rsidRDefault="00AD5F82" w:rsidP="003055C9">
            <w:pPr>
              <w:pStyle w:val="Bezodstpw"/>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Nauczyciele</w:t>
            </w:r>
          </w:p>
          <w:p w:rsidR="00AD5F82" w:rsidRDefault="00AD5F82" w:rsidP="003055C9">
            <w:pPr>
              <w:pStyle w:val="Bezodstpw"/>
              <w:rPr>
                <w:rFonts w:ascii="Times New Roman" w:hAnsi="Times New Roman" w:cs="Times New Roman"/>
                <w:b/>
                <w:color w:val="FF0000"/>
                <w:sz w:val="24"/>
                <w:szCs w:val="24"/>
                <w:lang w:val="pl-PL"/>
              </w:rPr>
            </w:pPr>
          </w:p>
          <w:p w:rsidR="00AD5F82" w:rsidRPr="00513E9C" w:rsidRDefault="00AD5F82" w:rsidP="003055C9">
            <w:pPr>
              <w:rPr>
                <w:rFonts w:ascii="Times New Roman" w:hAnsi="Times New Roman"/>
                <w:bCs/>
                <w:color w:val="000000" w:themeColor="text1"/>
                <w:sz w:val="24"/>
                <w:szCs w:val="24"/>
              </w:rPr>
            </w:pPr>
            <w:r w:rsidRPr="00513E9C">
              <w:rPr>
                <w:rFonts w:ascii="Times New Roman" w:hAnsi="Times New Roman"/>
                <w:bCs/>
                <w:color w:val="000000" w:themeColor="text1"/>
                <w:sz w:val="24"/>
                <w:szCs w:val="24"/>
              </w:rPr>
              <w:t>Nauczyciele, pedagog szkolny</w:t>
            </w:r>
          </w:p>
        </w:tc>
      </w:tr>
      <w:tr w:rsidR="00AD5F82" w:rsidRPr="00387125" w:rsidTr="003055C9">
        <w:trPr>
          <w:trHeight w:val="738"/>
        </w:trPr>
        <w:tc>
          <w:tcPr>
            <w:tcW w:w="2264" w:type="dxa"/>
            <w:vMerge/>
          </w:tcPr>
          <w:p w:rsidR="00AD5F82" w:rsidRPr="00387125" w:rsidRDefault="00AD5F82" w:rsidP="003055C9">
            <w:pPr>
              <w:spacing w:before="10"/>
              <w:jc w:val="center"/>
              <w:rPr>
                <w:rFonts w:ascii="Times New Roman" w:hAnsi="Times New Roman"/>
                <w:b/>
                <w:sz w:val="24"/>
                <w:szCs w:val="24"/>
              </w:rPr>
            </w:pPr>
          </w:p>
        </w:tc>
        <w:tc>
          <w:tcPr>
            <w:tcW w:w="8351" w:type="dxa"/>
          </w:tcPr>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Motywowanie do nauki (wyróżnienia, pochwała wychowawcy, pochwała dyrektora).</w:t>
            </w:r>
          </w:p>
        </w:tc>
        <w:tc>
          <w:tcPr>
            <w:tcW w:w="3495" w:type="dxa"/>
          </w:tcPr>
          <w:p w:rsidR="00AD5F82" w:rsidRPr="00387125" w:rsidRDefault="00AD5F82" w:rsidP="003055C9">
            <w:pPr>
              <w:jc w:val="both"/>
              <w:rPr>
                <w:rFonts w:ascii="Times New Roman" w:hAnsi="Times New Roman"/>
                <w:sz w:val="24"/>
                <w:szCs w:val="24"/>
              </w:rPr>
            </w:pPr>
            <w:r>
              <w:rPr>
                <w:rFonts w:ascii="Times New Roman" w:hAnsi="Times New Roman"/>
                <w:sz w:val="24"/>
                <w:szCs w:val="24"/>
              </w:rPr>
              <w:t>Dyrektor</w:t>
            </w:r>
            <w:r w:rsidRPr="00387125">
              <w:rPr>
                <w:rFonts w:ascii="Times New Roman" w:hAnsi="Times New Roman"/>
                <w:sz w:val="24"/>
                <w:szCs w:val="24"/>
              </w:rPr>
              <w:t>,</w:t>
            </w:r>
            <w:r>
              <w:rPr>
                <w:rFonts w:ascii="Times New Roman" w:hAnsi="Times New Roman"/>
                <w:sz w:val="24"/>
                <w:szCs w:val="24"/>
              </w:rPr>
              <w:t xml:space="preserve"> </w:t>
            </w:r>
            <w:r w:rsidRPr="00387125">
              <w:rPr>
                <w:rFonts w:ascii="Times New Roman" w:hAnsi="Times New Roman"/>
                <w:sz w:val="24"/>
                <w:szCs w:val="24"/>
              </w:rPr>
              <w:t>wychowawcy</w:t>
            </w:r>
          </w:p>
        </w:tc>
      </w:tr>
      <w:tr w:rsidR="00AD5F82" w:rsidRPr="00387125" w:rsidTr="003055C9">
        <w:tc>
          <w:tcPr>
            <w:tcW w:w="2264" w:type="dxa"/>
            <w:vMerge w:val="restart"/>
          </w:tcPr>
          <w:p w:rsidR="00AD5F82" w:rsidRPr="00387125" w:rsidRDefault="00AD5F82" w:rsidP="003055C9">
            <w:pPr>
              <w:jc w:val="center"/>
              <w:rPr>
                <w:rFonts w:ascii="Times New Roman" w:hAnsi="Times New Roman"/>
                <w:sz w:val="24"/>
                <w:szCs w:val="24"/>
              </w:rPr>
            </w:pPr>
          </w:p>
          <w:p w:rsidR="00AD5F82" w:rsidRDefault="00AD5F82" w:rsidP="003055C9">
            <w:pPr>
              <w:jc w:val="center"/>
              <w:rPr>
                <w:rFonts w:ascii="Times New Roman" w:hAnsi="Times New Roman"/>
                <w:b/>
                <w:sz w:val="24"/>
                <w:szCs w:val="24"/>
              </w:rPr>
            </w:pPr>
            <w:r w:rsidRPr="00387125">
              <w:rPr>
                <w:rFonts w:ascii="Times New Roman" w:hAnsi="Times New Roman"/>
                <w:b/>
                <w:sz w:val="24"/>
                <w:szCs w:val="24"/>
              </w:rPr>
              <w:t xml:space="preserve">Rozwijanie </w:t>
            </w:r>
            <w:r w:rsidRPr="00387125">
              <w:rPr>
                <w:rFonts w:ascii="Times New Roman" w:hAnsi="Times New Roman"/>
                <w:b/>
                <w:sz w:val="24"/>
                <w:szCs w:val="24"/>
              </w:rPr>
              <w:lastRenderedPageBreak/>
              <w:t xml:space="preserve">samodzielności          w zdobywaniu wiedzy, informacji </w:t>
            </w:r>
          </w:p>
          <w:p w:rsidR="00AD5F82" w:rsidRPr="00387125" w:rsidRDefault="00AD5F82" w:rsidP="003055C9">
            <w:pPr>
              <w:jc w:val="center"/>
              <w:rPr>
                <w:rFonts w:ascii="Times New Roman" w:hAnsi="Times New Roman"/>
                <w:b/>
                <w:sz w:val="24"/>
                <w:szCs w:val="24"/>
              </w:rPr>
            </w:pPr>
            <w:r w:rsidRPr="00387125">
              <w:rPr>
                <w:rFonts w:ascii="Times New Roman" w:hAnsi="Times New Roman"/>
                <w:b/>
                <w:sz w:val="24"/>
                <w:szCs w:val="24"/>
              </w:rPr>
              <w:t>i umiejętności.</w:t>
            </w:r>
          </w:p>
          <w:p w:rsidR="00AD5F82" w:rsidRPr="00387125" w:rsidRDefault="00AD5F82" w:rsidP="003055C9">
            <w:pPr>
              <w:jc w:val="center"/>
              <w:rPr>
                <w:rFonts w:ascii="Times New Roman" w:hAnsi="Times New Roman"/>
                <w:b/>
                <w:sz w:val="24"/>
                <w:szCs w:val="24"/>
              </w:rPr>
            </w:pPr>
          </w:p>
          <w:p w:rsidR="00AD5F82" w:rsidRPr="00387125" w:rsidRDefault="00AD5F82" w:rsidP="003055C9">
            <w:pPr>
              <w:rPr>
                <w:rFonts w:ascii="Times New Roman" w:hAnsi="Times New Roman"/>
                <w:b/>
                <w:bCs/>
                <w:sz w:val="24"/>
                <w:szCs w:val="24"/>
              </w:rPr>
            </w:pPr>
          </w:p>
        </w:tc>
        <w:tc>
          <w:tcPr>
            <w:tcW w:w="8351" w:type="dxa"/>
          </w:tcPr>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lastRenderedPageBreak/>
              <w:t>Nauczenie samodzielnego korzystania z biblioteki. Zajęcia w bibliotece szkolnej i publicznej.</w:t>
            </w:r>
          </w:p>
        </w:tc>
        <w:tc>
          <w:tcPr>
            <w:tcW w:w="3495" w:type="dxa"/>
          </w:tcPr>
          <w:p w:rsidR="00AD5F82" w:rsidRPr="00387125" w:rsidRDefault="00AD5F82" w:rsidP="003055C9">
            <w:pPr>
              <w:rPr>
                <w:rFonts w:ascii="Times New Roman" w:hAnsi="Times New Roman"/>
                <w:sz w:val="24"/>
                <w:szCs w:val="24"/>
              </w:rPr>
            </w:pPr>
          </w:p>
          <w:p w:rsidR="00AD5F82" w:rsidRPr="00387125" w:rsidRDefault="00AD5F82" w:rsidP="003055C9">
            <w:pPr>
              <w:rPr>
                <w:rFonts w:ascii="Times New Roman" w:hAnsi="Times New Roman"/>
                <w:sz w:val="24"/>
                <w:szCs w:val="24"/>
              </w:rPr>
            </w:pPr>
            <w:r w:rsidRPr="00387125">
              <w:rPr>
                <w:rFonts w:ascii="Times New Roman" w:hAnsi="Times New Roman"/>
                <w:sz w:val="24"/>
                <w:szCs w:val="24"/>
              </w:rPr>
              <w:t>Bibliotekarz, nauczyciele</w:t>
            </w:r>
          </w:p>
        </w:tc>
      </w:tr>
      <w:tr w:rsidR="00AD5F82" w:rsidRPr="00387125" w:rsidTr="003055C9">
        <w:tc>
          <w:tcPr>
            <w:tcW w:w="2264" w:type="dxa"/>
            <w:vMerge/>
          </w:tcPr>
          <w:p w:rsidR="00AD5F82" w:rsidRPr="00387125" w:rsidRDefault="00AD5F82" w:rsidP="003055C9">
            <w:pPr>
              <w:rPr>
                <w:rFonts w:ascii="Times New Roman" w:hAnsi="Times New Roman"/>
                <w:b/>
                <w:bCs/>
                <w:sz w:val="24"/>
                <w:szCs w:val="24"/>
              </w:rPr>
            </w:pPr>
          </w:p>
        </w:tc>
        <w:tc>
          <w:tcPr>
            <w:tcW w:w="8351" w:type="dxa"/>
          </w:tcPr>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Nauka korzystania ze słowników, encyklopedii i pomocy szkolnych. Zajęcia  z wykorzystaniem pomocy dydaktycznych.</w:t>
            </w:r>
          </w:p>
        </w:tc>
        <w:tc>
          <w:tcPr>
            <w:tcW w:w="3495" w:type="dxa"/>
          </w:tcPr>
          <w:p w:rsidR="00AD5F82" w:rsidRPr="00387125" w:rsidRDefault="00AD5F82" w:rsidP="003055C9">
            <w:pPr>
              <w:rPr>
                <w:rFonts w:ascii="Times New Roman" w:hAnsi="Times New Roman"/>
                <w:sz w:val="24"/>
                <w:szCs w:val="24"/>
              </w:rPr>
            </w:pPr>
            <w:r>
              <w:rPr>
                <w:rFonts w:ascii="Times New Roman" w:hAnsi="Times New Roman"/>
                <w:sz w:val="24"/>
                <w:szCs w:val="24"/>
              </w:rPr>
              <w:t>N</w:t>
            </w:r>
            <w:r w:rsidRPr="00387125">
              <w:rPr>
                <w:rFonts w:ascii="Times New Roman" w:hAnsi="Times New Roman"/>
                <w:sz w:val="24"/>
                <w:szCs w:val="24"/>
              </w:rPr>
              <w:t>auczyciele</w:t>
            </w:r>
          </w:p>
        </w:tc>
      </w:tr>
      <w:tr w:rsidR="00AD5F82" w:rsidRPr="00387125" w:rsidTr="003055C9">
        <w:trPr>
          <w:trHeight w:val="850"/>
        </w:trPr>
        <w:tc>
          <w:tcPr>
            <w:tcW w:w="2264" w:type="dxa"/>
            <w:vMerge/>
          </w:tcPr>
          <w:p w:rsidR="00AD5F82" w:rsidRPr="00387125" w:rsidRDefault="00AD5F82" w:rsidP="003055C9">
            <w:pPr>
              <w:rPr>
                <w:rFonts w:ascii="Times New Roman" w:hAnsi="Times New Roman"/>
                <w:b/>
                <w:bCs/>
                <w:sz w:val="24"/>
                <w:szCs w:val="24"/>
              </w:rPr>
            </w:pPr>
          </w:p>
        </w:tc>
        <w:tc>
          <w:tcPr>
            <w:tcW w:w="8351" w:type="dxa"/>
          </w:tcPr>
          <w:p w:rsidR="00AD5F82" w:rsidRPr="00EB1ED0" w:rsidRDefault="00AD5F82" w:rsidP="00EB1ED0">
            <w:pPr>
              <w:jc w:val="both"/>
              <w:rPr>
                <w:rFonts w:ascii="Times New Roman" w:hAnsi="Times New Roman"/>
                <w:bCs/>
                <w:color w:val="000000" w:themeColor="text1"/>
                <w:sz w:val="24"/>
                <w:szCs w:val="24"/>
              </w:rPr>
            </w:pPr>
            <w:r w:rsidRPr="00EB1ED0">
              <w:rPr>
                <w:rFonts w:ascii="Times New Roman" w:hAnsi="Times New Roman"/>
                <w:color w:val="000000" w:themeColor="text1"/>
                <w:sz w:val="24"/>
                <w:szCs w:val="24"/>
              </w:rPr>
              <w:t>Na</w:t>
            </w:r>
            <w:r w:rsidR="004C4650">
              <w:rPr>
                <w:rFonts w:ascii="Times New Roman" w:hAnsi="Times New Roman"/>
                <w:color w:val="000000" w:themeColor="text1"/>
                <w:sz w:val="24"/>
                <w:szCs w:val="24"/>
              </w:rPr>
              <w:t>uka bezpiecznego korzystania z I</w:t>
            </w:r>
            <w:r w:rsidRPr="00EB1ED0">
              <w:rPr>
                <w:rFonts w:ascii="Times New Roman" w:hAnsi="Times New Roman"/>
                <w:color w:val="000000" w:themeColor="text1"/>
                <w:sz w:val="24"/>
                <w:szCs w:val="24"/>
              </w:rPr>
              <w:t>nternetu.  Zajęcia w pracowni komputerowej (prace grupowe , prezentacje, referaty).</w:t>
            </w:r>
            <w:r w:rsidRPr="00EB1ED0">
              <w:rPr>
                <w:rFonts w:ascii="Times New Roman" w:hAnsi="Times New Roman"/>
                <w:bCs/>
                <w:color w:val="000000" w:themeColor="text1"/>
                <w:sz w:val="24"/>
                <w:szCs w:val="24"/>
              </w:rPr>
              <w:t xml:space="preserve"> </w:t>
            </w:r>
          </w:p>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bCs/>
                <w:color w:val="000000" w:themeColor="text1"/>
                <w:sz w:val="24"/>
                <w:szCs w:val="24"/>
              </w:rPr>
              <w:t>Wdrażanie zasad bezpiecznego i efektywnego korzystania z technologii informacyjno-komunikacyjnej.</w:t>
            </w:r>
          </w:p>
        </w:tc>
        <w:tc>
          <w:tcPr>
            <w:tcW w:w="3495" w:type="dxa"/>
          </w:tcPr>
          <w:p w:rsidR="00AD5F82" w:rsidRPr="00387125" w:rsidRDefault="00AD5F82" w:rsidP="003055C9">
            <w:pPr>
              <w:rPr>
                <w:rFonts w:ascii="Times New Roman" w:hAnsi="Times New Roman"/>
                <w:sz w:val="24"/>
                <w:szCs w:val="24"/>
              </w:rPr>
            </w:pPr>
          </w:p>
          <w:p w:rsidR="00AD5F82" w:rsidRPr="00387125" w:rsidRDefault="00AD5F82" w:rsidP="003055C9">
            <w:pPr>
              <w:rPr>
                <w:rFonts w:ascii="Times New Roman" w:hAnsi="Times New Roman"/>
                <w:sz w:val="24"/>
                <w:szCs w:val="24"/>
              </w:rPr>
            </w:pPr>
            <w:r>
              <w:rPr>
                <w:rFonts w:ascii="Times New Roman" w:hAnsi="Times New Roman"/>
                <w:sz w:val="24"/>
                <w:szCs w:val="24"/>
              </w:rPr>
              <w:t>N</w:t>
            </w:r>
            <w:r w:rsidRPr="00387125">
              <w:rPr>
                <w:rFonts w:ascii="Times New Roman" w:hAnsi="Times New Roman"/>
                <w:sz w:val="24"/>
                <w:szCs w:val="24"/>
              </w:rPr>
              <w:t>auczyciel informatyki , nauczyciele</w:t>
            </w:r>
          </w:p>
        </w:tc>
      </w:tr>
      <w:tr w:rsidR="00AD5F82" w:rsidRPr="00387125" w:rsidTr="003055C9">
        <w:trPr>
          <w:trHeight w:val="595"/>
        </w:trPr>
        <w:tc>
          <w:tcPr>
            <w:tcW w:w="2264" w:type="dxa"/>
            <w:vMerge w:val="restart"/>
          </w:tcPr>
          <w:p w:rsidR="00AD5F82" w:rsidRPr="00EB1ED0" w:rsidRDefault="00AD5F82" w:rsidP="00EB1ED0">
            <w:pPr>
              <w:spacing w:before="10"/>
              <w:jc w:val="center"/>
              <w:rPr>
                <w:rFonts w:ascii="Times New Roman" w:hAnsi="Times New Roman"/>
                <w:b/>
                <w:bCs/>
                <w:color w:val="000000" w:themeColor="text1"/>
                <w:sz w:val="24"/>
                <w:szCs w:val="24"/>
              </w:rPr>
            </w:pPr>
            <w:r w:rsidRPr="00EB1ED0">
              <w:rPr>
                <w:rFonts w:ascii="Times New Roman" w:hAnsi="Times New Roman"/>
                <w:b/>
                <w:color w:val="000000" w:themeColor="text1"/>
                <w:sz w:val="24"/>
                <w:szCs w:val="24"/>
              </w:rPr>
              <w:t>Pomoc uczniom   ze specyficznymi trudnościami w nauce  oraz udzielanie wsparcia psychologiczno – pedagogicznego wszystkim uczniom z uwzględnieniem zróżnicowania ich potrzeb rozwojowych i edukacyjnych.</w:t>
            </w:r>
          </w:p>
        </w:tc>
        <w:tc>
          <w:tcPr>
            <w:tcW w:w="8351" w:type="dxa"/>
          </w:tcPr>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Wyrównywanie deficytów w nauce. Diagnozowanie potrzeb i trudności uczniów w klasie i w środowisku rodzinnym. Kierowanie na badania do Poradni Psychologiczno – Pedagogicznej. Współpraca z PPP w Starachowicach.</w:t>
            </w:r>
          </w:p>
        </w:tc>
        <w:tc>
          <w:tcPr>
            <w:tcW w:w="3495" w:type="dxa"/>
          </w:tcPr>
          <w:p w:rsidR="00AD5F82" w:rsidRPr="00387125" w:rsidRDefault="00AD5F82" w:rsidP="003055C9">
            <w:pPr>
              <w:jc w:val="both"/>
              <w:rPr>
                <w:rFonts w:ascii="Times New Roman" w:hAnsi="Times New Roman"/>
                <w:sz w:val="24"/>
                <w:szCs w:val="24"/>
              </w:rPr>
            </w:pPr>
            <w:r>
              <w:rPr>
                <w:rFonts w:ascii="Times New Roman" w:hAnsi="Times New Roman"/>
                <w:sz w:val="24"/>
                <w:szCs w:val="24"/>
              </w:rPr>
              <w:t>w</w:t>
            </w:r>
            <w:r w:rsidRPr="00387125">
              <w:rPr>
                <w:rFonts w:ascii="Times New Roman" w:hAnsi="Times New Roman"/>
                <w:sz w:val="24"/>
                <w:szCs w:val="24"/>
              </w:rPr>
              <w:t>ychowawcy</w:t>
            </w:r>
          </w:p>
        </w:tc>
      </w:tr>
      <w:tr w:rsidR="00AD5F82" w:rsidRPr="00387125" w:rsidTr="003055C9">
        <w:trPr>
          <w:trHeight w:val="595"/>
        </w:trPr>
        <w:tc>
          <w:tcPr>
            <w:tcW w:w="2264" w:type="dxa"/>
            <w:vMerge/>
          </w:tcPr>
          <w:p w:rsidR="00AD5F82" w:rsidRPr="00387125" w:rsidRDefault="00AD5F82" w:rsidP="003055C9">
            <w:pPr>
              <w:spacing w:before="10"/>
              <w:rPr>
                <w:rFonts w:ascii="Times New Roman" w:hAnsi="Times New Roman"/>
                <w:b/>
                <w:sz w:val="24"/>
                <w:szCs w:val="24"/>
              </w:rPr>
            </w:pPr>
          </w:p>
        </w:tc>
        <w:tc>
          <w:tcPr>
            <w:tcW w:w="8351" w:type="dxa"/>
          </w:tcPr>
          <w:p w:rsidR="00AD5F82" w:rsidRPr="00EB1ED0" w:rsidRDefault="00AD5F82" w:rsidP="00EB1ED0">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Organizowanie bezinteresownej pomocy koleżeńskiej w nauce. Otoczenie indywidualną opie</w:t>
            </w:r>
            <w:r w:rsidR="004C4650">
              <w:rPr>
                <w:rFonts w:ascii="Times New Roman" w:hAnsi="Times New Roman"/>
                <w:color w:val="000000" w:themeColor="text1"/>
                <w:sz w:val="24"/>
                <w:szCs w:val="24"/>
              </w:rPr>
              <w:t>ką uczniów z problemami w nauce: zajęcia korekcyjno – kompensacyjne, t</w:t>
            </w:r>
            <w:r w:rsidRPr="00EB1ED0">
              <w:rPr>
                <w:rFonts w:ascii="Times New Roman" w:hAnsi="Times New Roman"/>
                <w:color w:val="000000" w:themeColor="text1"/>
                <w:sz w:val="24"/>
                <w:szCs w:val="24"/>
              </w:rPr>
              <w:t>erapia logopedyczna, zajęcia wyrówn</w:t>
            </w:r>
            <w:r w:rsidR="004C4650">
              <w:rPr>
                <w:rFonts w:ascii="Times New Roman" w:hAnsi="Times New Roman"/>
                <w:color w:val="000000" w:themeColor="text1"/>
                <w:sz w:val="24"/>
                <w:szCs w:val="24"/>
              </w:rPr>
              <w:t xml:space="preserve">awcze, rewalidacja indywidualna – </w:t>
            </w:r>
            <w:proofErr w:type="spellStart"/>
            <w:r w:rsidR="004C4650">
              <w:rPr>
                <w:rFonts w:ascii="Times New Roman" w:hAnsi="Times New Roman"/>
                <w:color w:val="000000" w:themeColor="text1"/>
                <w:sz w:val="24"/>
                <w:szCs w:val="24"/>
              </w:rPr>
              <w:t>surdopedagog</w:t>
            </w:r>
            <w:proofErr w:type="spellEnd"/>
            <w:r w:rsidR="004C4650">
              <w:rPr>
                <w:rFonts w:ascii="Times New Roman" w:hAnsi="Times New Roman"/>
                <w:color w:val="000000" w:themeColor="text1"/>
                <w:sz w:val="24"/>
                <w:szCs w:val="24"/>
              </w:rPr>
              <w:t xml:space="preserve">, </w:t>
            </w:r>
            <w:proofErr w:type="spellStart"/>
            <w:r w:rsidR="004C4650">
              <w:rPr>
                <w:rFonts w:ascii="Times New Roman" w:hAnsi="Times New Roman"/>
                <w:color w:val="000000" w:themeColor="text1"/>
                <w:sz w:val="24"/>
                <w:szCs w:val="24"/>
              </w:rPr>
              <w:t>tyflopedagog</w:t>
            </w:r>
            <w:proofErr w:type="spellEnd"/>
            <w:r w:rsidR="004C4650">
              <w:rPr>
                <w:rFonts w:ascii="Times New Roman" w:hAnsi="Times New Roman"/>
                <w:color w:val="000000" w:themeColor="text1"/>
                <w:sz w:val="24"/>
                <w:szCs w:val="24"/>
              </w:rPr>
              <w:t>, wsparcie nauczyciela wspomagającego.</w:t>
            </w:r>
          </w:p>
          <w:p w:rsidR="00AD5F82" w:rsidRPr="00EB1ED0" w:rsidRDefault="00AD5F82" w:rsidP="00EB1ED0">
            <w:pPr>
              <w:tabs>
                <w:tab w:val="left" w:pos="1480"/>
              </w:tabs>
              <w:spacing w:after="200"/>
              <w:contextualSpacing/>
              <w:jc w:val="both"/>
              <w:rPr>
                <w:rFonts w:ascii="Times New Roman" w:hAnsi="Times New Roman"/>
                <w:color w:val="000000" w:themeColor="text1"/>
                <w:sz w:val="24"/>
                <w:szCs w:val="24"/>
              </w:rPr>
            </w:pPr>
          </w:p>
          <w:p w:rsidR="00AD5F82" w:rsidRPr="00EB1ED0" w:rsidRDefault="00AD5F82" w:rsidP="00EB1ED0">
            <w:pPr>
              <w:tabs>
                <w:tab w:val="left" w:pos="1480"/>
              </w:tabs>
              <w:spacing w:after="200"/>
              <w:contextualSpacing/>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Bieżące przekazywanie uczniom spersonalizowanych wskazówek dotyczących efektywnego uczenia się.</w:t>
            </w:r>
          </w:p>
          <w:p w:rsidR="00AD5F82" w:rsidRPr="00EB1ED0" w:rsidRDefault="00AD5F82" w:rsidP="00EB1ED0">
            <w:pPr>
              <w:tabs>
                <w:tab w:val="left" w:pos="1480"/>
              </w:tabs>
              <w:spacing w:after="200"/>
              <w:contextualSpacing/>
              <w:jc w:val="both"/>
              <w:rPr>
                <w:rFonts w:ascii="Times New Roman" w:hAnsi="Times New Roman"/>
                <w:color w:val="000000" w:themeColor="text1"/>
                <w:sz w:val="24"/>
                <w:szCs w:val="24"/>
              </w:rPr>
            </w:pPr>
          </w:p>
          <w:p w:rsidR="00AD5F82" w:rsidRPr="00EB1ED0" w:rsidRDefault="00AD5F82" w:rsidP="00EB1ED0">
            <w:pPr>
              <w:tabs>
                <w:tab w:val="left" w:pos="1480"/>
              </w:tabs>
              <w:spacing w:after="200"/>
              <w:contextualSpacing/>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Monitorowanie i dostosowanie zajęć pozalekcyjnych do zainteresowań i potrzeb uczniów. Indywidualizacja pracy z uczniem.</w:t>
            </w:r>
          </w:p>
          <w:p w:rsidR="00AD5F82" w:rsidRPr="00EB1ED0" w:rsidRDefault="00AD5F82" w:rsidP="00EB1ED0">
            <w:pPr>
              <w:ind w:left="290" w:right="-70"/>
              <w:jc w:val="both"/>
              <w:rPr>
                <w:rFonts w:ascii="Times New Roman" w:hAnsi="Times New Roman"/>
                <w:color w:val="000000" w:themeColor="text1"/>
                <w:sz w:val="24"/>
                <w:szCs w:val="24"/>
              </w:rPr>
            </w:pPr>
          </w:p>
        </w:tc>
        <w:tc>
          <w:tcPr>
            <w:tcW w:w="3495" w:type="dxa"/>
          </w:tcPr>
          <w:p w:rsidR="00AD5F82" w:rsidRDefault="00AD5F82" w:rsidP="003055C9">
            <w:pPr>
              <w:jc w:val="both"/>
              <w:rPr>
                <w:rFonts w:ascii="Times New Roman" w:hAnsi="Times New Roman"/>
                <w:sz w:val="24"/>
                <w:szCs w:val="24"/>
              </w:rPr>
            </w:pPr>
            <w:r>
              <w:rPr>
                <w:rFonts w:ascii="Times New Roman" w:hAnsi="Times New Roman"/>
                <w:sz w:val="24"/>
                <w:szCs w:val="24"/>
              </w:rPr>
              <w:t>N</w:t>
            </w:r>
            <w:r w:rsidRPr="00387125">
              <w:rPr>
                <w:rFonts w:ascii="Times New Roman" w:hAnsi="Times New Roman"/>
                <w:sz w:val="24"/>
                <w:szCs w:val="24"/>
              </w:rPr>
              <w:t>auczyciele , uczniowie</w:t>
            </w:r>
          </w:p>
          <w:p w:rsidR="00AD5F82" w:rsidRDefault="00AD5F82" w:rsidP="003055C9">
            <w:pPr>
              <w:jc w:val="both"/>
              <w:rPr>
                <w:rFonts w:ascii="Times New Roman" w:hAnsi="Times New Roman"/>
                <w:sz w:val="24"/>
                <w:szCs w:val="24"/>
              </w:rPr>
            </w:pPr>
          </w:p>
          <w:p w:rsidR="00AD5F82" w:rsidRDefault="00AD5F82" w:rsidP="003055C9">
            <w:pPr>
              <w:jc w:val="both"/>
              <w:rPr>
                <w:rFonts w:ascii="Times New Roman" w:hAnsi="Times New Roman"/>
                <w:sz w:val="24"/>
                <w:szCs w:val="24"/>
              </w:rPr>
            </w:pPr>
          </w:p>
          <w:p w:rsidR="00AD5F82" w:rsidRDefault="00AD5F82" w:rsidP="003055C9">
            <w:pPr>
              <w:jc w:val="both"/>
              <w:rPr>
                <w:rFonts w:ascii="Times New Roman" w:hAnsi="Times New Roman"/>
                <w:sz w:val="24"/>
                <w:szCs w:val="24"/>
              </w:rPr>
            </w:pPr>
            <w:r>
              <w:rPr>
                <w:rFonts w:ascii="Times New Roman" w:hAnsi="Times New Roman"/>
                <w:sz w:val="24"/>
                <w:szCs w:val="24"/>
              </w:rPr>
              <w:t>N</w:t>
            </w:r>
            <w:r w:rsidRPr="00387125">
              <w:rPr>
                <w:rFonts w:ascii="Times New Roman" w:hAnsi="Times New Roman"/>
                <w:sz w:val="24"/>
                <w:szCs w:val="24"/>
              </w:rPr>
              <w:t>auczyciele</w:t>
            </w:r>
          </w:p>
          <w:p w:rsidR="00AD5F82" w:rsidRDefault="00AD5F82" w:rsidP="003055C9">
            <w:pPr>
              <w:jc w:val="both"/>
              <w:rPr>
                <w:rFonts w:ascii="Times New Roman" w:hAnsi="Times New Roman"/>
                <w:sz w:val="24"/>
                <w:szCs w:val="24"/>
              </w:rPr>
            </w:pPr>
          </w:p>
          <w:p w:rsidR="00AD5F82" w:rsidRDefault="00AD5F82" w:rsidP="003055C9">
            <w:pPr>
              <w:jc w:val="both"/>
              <w:rPr>
                <w:rFonts w:ascii="Times New Roman" w:hAnsi="Times New Roman"/>
                <w:sz w:val="24"/>
                <w:szCs w:val="24"/>
              </w:rPr>
            </w:pPr>
          </w:p>
          <w:p w:rsidR="00AD5F82" w:rsidRDefault="00AD5F82" w:rsidP="003055C9">
            <w:pPr>
              <w:jc w:val="both"/>
              <w:rPr>
                <w:rFonts w:ascii="Times New Roman" w:hAnsi="Times New Roman"/>
                <w:sz w:val="24"/>
                <w:szCs w:val="24"/>
              </w:rPr>
            </w:pPr>
            <w:r>
              <w:rPr>
                <w:rFonts w:ascii="Times New Roman" w:hAnsi="Times New Roman"/>
                <w:sz w:val="24"/>
                <w:szCs w:val="24"/>
              </w:rPr>
              <w:t>N</w:t>
            </w:r>
            <w:r w:rsidRPr="00387125">
              <w:rPr>
                <w:rFonts w:ascii="Times New Roman" w:hAnsi="Times New Roman"/>
                <w:sz w:val="24"/>
                <w:szCs w:val="24"/>
              </w:rPr>
              <w:t>auczyciele</w:t>
            </w:r>
          </w:p>
          <w:p w:rsidR="00AD5F82" w:rsidRPr="00387125" w:rsidRDefault="00AD5F82" w:rsidP="003055C9">
            <w:pPr>
              <w:jc w:val="both"/>
              <w:rPr>
                <w:rFonts w:ascii="Times New Roman" w:hAnsi="Times New Roman"/>
                <w:sz w:val="24"/>
                <w:szCs w:val="24"/>
              </w:rPr>
            </w:pPr>
          </w:p>
        </w:tc>
      </w:tr>
    </w:tbl>
    <w:p w:rsidR="00AD5F82" w:rsidRPr="0016772D" w:rsidRDefault="00AD5F82" w:rsidP="0016772D">
      <w:pPr>
        <w:pStyle w:val="Nagwek2"/>
        <w:jc w:val="center"/>
        <w:rPr>
          <w:rFonts w:eastAsia="Times New Roman"/>
          <w:color w:val="17365D" w:themeColor="text2" w:themeShade="BF"/>
        </w:rPr>
      </w:pPr>
    </w:p>
    <w:p w:rsidR="00AD5F82" w:rsidRDefault="00AD5F82" w:rsidP="0016772D">
      <w:pPr>
        <w:pStyle w:val="Nagwek2"/>
        <w:jc w:val="center"/>
        <w:rPr>
          <w:rFonts w:eastAsia="Times New Roman"/>
          <w:color w:val="17365D" w:themeColor="text2" w:themeShade="BF"/>
        </w:rPr>
      </w:pPr>
      <w:bookmarkStart w:id="19" w:name="_Toc52182603"/>
      <w:r w:rsidRPr="0016772D">
        <w:rPr>
          <w:rFonts w:eastAsia="Times New Roman"/>
          <w:color w:val="17365D" w:themeColor="text2" w:themeShade="BF"/>
        </w:rPr>
        <w:t>IV. UCZESTNIK  KULTURY</w:t>
      </w:r>
      <w:bookmarkEnd w:id="19"/>
    </w:p>
    <w:p w:rsidR="0016772D" w:rsidRPr="0016772D" w:rsidRDefault="0016772D" w:rsidP="0016772D"/>
    <w:tbl>
      <w:tblPr>
        <w:tblStyle w:val="Tabela-Siatka"/>
        <w:tblW w:w="0" w:type="auto"/>
        <w:tblInd w:w="108" w:type="dxa"/>
        <w:tblLook w:val="04A0"/>
      </w:tblPr>
      <w:tblGrid>
        <w:gridCol w:w="2127"/>
        <w:gridCol w:w="8363"/>
        <w:gridCol w:w="3544"/>
      </w:tblGrid>
      <w:tr w:rsidR="00AD5F82" w:rsidRPr="00387125" w:rsidTr="003055C9">
        <w:tc>
          <w:tcPr>
            <w:tcW w:w="2127"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Zadania</w:t>
            </w: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szczegółowe</w:t>
            </w:r>
          </w:p>
        </w:tc>
        <w:tc>
          <w:tcPr>
            <w:tcW w:w="8363"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eastAsia="Times New Roman" w:hAnsi="Times New Roman"/>
                <w:b/>
                <w:bCs/>
                <w:sz w:val="24"/>
                <w:szCs w:val="24"/>
              </w:rPr>
              <w:t>Sposoby</w:t>
            </w:r>
            <w:r>
              <w:rPr>
                <w:rFonts w:ascii="Times New Roman" w:eastAsia="Times New Roman" w:hAnsi="Times New Roman"/>
                <w:b/>
                <w:bCs/>
                <w:sz w:val="24"/>
                <w:szCs w:val="24"/>
              </w:rPr>
              <w:t xml:space="preserve"> </w:t>
            </w:r>
            <w:r w:rsidRPr="00387125">
              <w:rPr>
                <w:rFonts w:ascii="Times New Roman" w:eastAsia="Times New Roman" w:hAnsi="Times New Roman"/>
                <w:b/>
                <w:bCs/>
                <w:sz w:val="24"/>
                <w:szCs w:val="24"/>
              </w:rPr>
              <w:t>realizacji -propozycje</w:t>
            </w:r>
          </w:p>
        </w:tc>
        <w:tc>
          <w:tcPr>
            <w:tcW w:w="3544"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eastAsia="Times New Roman" w:hAnsi="Times New Roman"/>
                <w:b/>
                <w:bCs/>
                <w:sz w:val="24"/>
                <w:szCs w:val="24"/>
              </w:rPr>
              <w:t>Realizatorzy</w:t>
            </w:r>
          </w:p>
        </w:tc>
      </w:tr>
      <w:tr w:rsidR="00AD5F82" w:rsidRPr="00387125" w:rsidTr="003055C9">
        <w:trPr>
          <w:trHeight w:val="482"/>
        </w:trPr>
        <w:tc>
          <w:tcPr>
            <w:tcW w:w="2127" w:type="dxa"/>
            <w:vMerge w:val="restart"/>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rPr>
            </w:pPr>
          </w:p>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rPr>
            </w:pPr>
          </w:p>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rPr>
            </w:pPr>
            <w:proofErr w:type="spellStart"/>
            <w:r w:rsidRPr="00387125">
              <w:rPr>
                <w:rFonts w:ascii="Times New Roman" w:hAnsi="Times New Roman" w:cs="Times New Roman"/>
                <w:b/>
                <w:sz w:val="24"/>
                <w:szCs w:val="24"/>
              </w:rPr>
              <w:lastRenderedPageBreak/>
              <w:t>Udział</w:t>
            </w:r>
            <w:proofErr w:type="spellEnd"/>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sz w:val="24"/>
                <w:szCs w:val="24"/>
              </w:rPr>
              <w:t xml:space="preserve">w </w:t>
            </w:r>
            <w:r w:rsidRPr="00387125">
              <w:rPr>
                <w:rFonts w:ascii="Times New Roman" w:hAnsi="Times New Roman"/>
                <w:b/>
                <w:bCs/>
                <w:sz w:val="24"/>
                <w:szCs w:val="24"/>
              </w:rPr>
              <w:t>małej</w:t>
            </w: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kulturze</w:t>
            </w:r>
          </w:p>
          <w:p w:rsidR="00AD5F82" w:rsidRPr="00387125" w:rsidRDefault="00AD5F82" w:rsidP="003055C9">
            <w:pPr>
              <w:spacing w:before="9"/>
              <w:rPr>
                <w:rFonts w:ascii="Times New Roman" w:hAnsi="Times New Roman"/>
                <w:b/>
                <w:bCs/>
                <w:sz w:val="24"/>
                <w:szCs w:val="24"/>
              </w:rPr>
            </w:pPr>
          </w:p>
        </w:tc>
        <w:tc>
          <w:tcPr>
            <w:tcW w:w="8363" w:type="dxa"/>
          </w:tcPr>
          <w:p w:rsidR="00AD5F82" w:rsidRDefault="00AD5F82" w:rsidP="00EB1ED0">
            <w:pPr>
              <w:spacing w:before="9"/>
              <w:jc w:val="both"/>
              <w:rPr>
                <w:rFonts w:ascii="Times New Roman" w:hAnsi="Times New Roman"/>
                <w:sz w:val="24"/>
                <w:szCs w:val="24"/>
              </w:rPr>
            </w:pPr>
            <w:r w:rsidRPr="00387125">
              <w:rPr>
                <w:rFonts w:ascii="Times New Roman" w:hAnsi="Times New Roman"/>
                <w:sz w:val="24"/>
                <w:szCs w:val="24"/>
              </w:rPr>
              <w:lastRenderedPageBreak/>
              <w:t>Przygotowywanie oprawy artystycznej akademii, imprez szkolnych</w:t>
            </w:r>
          </w:p>
          <w:p w:rsidR="00AD5F82" w:rsidRPr="00387125" w:rsidRDefault="00AD5F82" w:rsidP="00EB1ED0">
            <w:pPr>
              <w:spacing w:before="9"/>
              <w:jc w:val="both"/>
              <w:rPr>
                <w:rFonts w:ascii="Times New Roman" w:hAnsi="Times New Roman"/>
                <w:sz w:val="24"/>
                <w:szCs w:val="24"/>
              </w:rPr>
            </w:pPr>
            <w:r w:rsidRPr="00387125">
              <w:rPr>
                <w:rFonts w:ascii="Times New Roman" w:hAnsi="Times New Roman"/>
                <w:sz w:val="24"/>
                <w:szCs w:val="24"/>
              </w:rPr>
              <w:t xml:space="preserve"> i środowiskowych oraz</w:t>
            </w:r>
            <w:r>
              <w:rPr>
                <w:rFonts w:ascii="Times New Roman" w:hAnsi="Times New Roman"/>
                <w:sz w:val="24"/>
                <w:szCs w:val="24"/>
              </w:rPr>
              <w:t xml:space="preserve"> </w:t>
            </w:r>
            <w:r w:rsidRPr="00387125">
              <w:rPr>
                <w:rFonts w:ascii="Times New Roman" w:hAnsi="Times New Roman"/>
                <w:sz w:val="24"/>
                <w:szCs w:val="24"/>
              </w:rPr>
              <w:t>uroczystości.</w:t>
            </w:r>
          </w:p>
          <w:p w:rsidR="00AD5F82" w:rsidRPr="00387125" w:rsidRDefault="00AD5F82" w:rsidP="00EB1ED0">
            <w:pPr>
              <w:spacing w:before="9"/>
              <w:jc w:val="both"/>
              <w:rPr>
                <w:rFonts w:ascii="Times New Roman" w:hAnsi="Times New Roman"/>
                <w:b/>
                <w:bCs/>
                <w:sz w:val="24"/>
                <w:szCs w:val="24"/>
              </w:rPr>
            </w:pPr>
          </w:p>
        </w:tc>
        <w:tc>
          <w:tcPr>
            <w:tcW w:w="3544" w:type="dxa"/>
          </w:tcPr>
          <w:p w:rsidR="00AD5F82" w:rsidRPr="00387125" w:rsidRDefault="00AD5F82" w:rsidP="003055C9">
            <w:pPr>
              <w:spacing w:before="9"/>
              <w:rPr>
                <w:rFonts w:ascii="Times New Roman" w:hAnsi="Times New Roman"/>
                <w:b/>
                <w:bCs/>
                <w:sz w:val="24"/>
                <w:szCs w:val="24"/>
              </w:rPr>
            </w:pPr>
            <w:r>
              <w:rPr>
                <w:rFonts w:ascii="Times New Roman" w:eastAsia="Times New Roman" w:hAnsi="Times New Roman"/>
                <w:spacing w:val="-1"/>
                <w:sz w:val="24"/>
                <w:szCs w:val="24"/>
              </w:rPr>
              <w:t>W</w:t>
            </w:r>
            <w:r w:rsidRPr="00387125">
              <w:rPr>
                <w:rFonts w:ascii="Times New Roman" w:eastAsia="Times New Roman" w:hAnsi="Times New Roman"/>
                <w:spacing w:val="-1"/>
                <w:sz w:val="24"/>
                <w:szCs w:val="24"/>
              </w:rPr>
              <w:t xml:space="preserve">ychowawcy, </w:t>
            </w:r>
            <w:r w:rsidRPr="00387125">
              <w:rPr>
                <w:rFonts w:ascii="Times New Roman" w:eastAsia="Times New Roman" w:hAnsi="Times New Roman"/>
                <w:sz w:val="24"/>
                <w:szCs w:val="24"/>
              </w:rPr>
              <w:t>nauczyciele,</w:t>
            </w:r>
          </w:p>
        </w:tc>
      </w:tr>
      <w:tr w:rsidR="00AD5F82" w:rsidRPr="00387125" w:rsidTr="003055C9">
        <w:trPr>
          <w:trHeight w:val="968"/>
        </w:trPr>
        <w:tc>
          <w:tcPr>
            <w:tcW w:w="2127"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363" w:type="dxa"/>
          </w:tcPr>
          <w:p w:rsidR="00AD5F82" w:rsidRPr="00387125" w:rsidRDefault="00AD5F82" w:rsidP="00EB1ED0">
            <w:pPr>
              <w:spacing w:before="9"/>
              <w:jc w:val="both"/>
              <w:rPr>
                <w:rFonts w:ascii="Times New Roman" w:hAnsi="Times New Roman"/>
                <w:sz w:val="24"/>
                <w:szCs w:val="24"/>
              </w:rPr>
            </w:pPr>
            <w:r w:rsidRPr="00387125">
              <w:rPr>
                <w:rFonts w:ascii="Times New Roman" w:hAnsi="Times New Roman"/>
                <w:sz w:val="24"/>
                <w:szCs w:val="24"/>
              </w:rPr>
              <w:t xml:space="preserve">Organizowanie życia kulturalnego </w:t>
            </w:r>
            <w:r w:rsidRPr="00387125">
              <w:rPr>
                <w:rFonts w:ascii="Times New Roman" w:hAnsi="Times New Roman"/>
                <w:spacing w:val="-3"/>
                <w:sz w:val="24"/>
                <w:szCs w:val="24"/>
              </w:rPr>
              <w:t xml:space="preserve">na </w:t>
            </w:r>
            <w:r w:rsidRPr="00387125">
              <w:rPr>
                <w:rFonts w:ascii="Times New Roman" w:hAnsi="Times New Roman"/>
                <w:sz w:val="24"/>
                <w:szCs w:val="24"/>
              </w:rPr>
              <w:t>terenie szkoły (występy grup teatralnych, konkursy, biwaki, wystawy plastyczne, koncerty muzyczne</w:t>
            </w:r>
            <w:r>
              <w:rPr>
                <w:rFonts w:ascii="Times New Roman" w:hAnsi="Times New Roman"/>
                <w:sz w:val="24"/>
                <w:szCs w:val="24"/>
              </w:rPr>
              <w:t xml:space="preserve"> </w:t>
            </w:r>
            <w:r w:rsidRPr="00387125">
              <w:rPr>
                <w:rFonts w:ascii="Times New Roman" w:hAnsi="Times New Roman"/>
                <w:sz w:val="24"/>
                <w:szCs w:val="24"/>
              </w:rPr>
              <w:t>itp.).</w:t>
            </w:r>
          </w:p>
          <w:p w:rsidR="00AD5F82" w:rsidRPr="00387125" w:rsidRDefault="00AD5F82" w:rsidP="00EB1ED0">
            <w:pPr>
              <w:spacing w:before="9"/>
              <w:jc w:val="both"/>
              <w:rPr>
                <w:rFonts w:ascii="Times New Roman" w:hAnsi="Times New Roman"/>
                <w:b/>
                <w:bCs/>
                <w:sz w:val="24"/>
                <w:szCs w:val="24"/>
              </w:rPr>
            </w:pPr>
          </w:p>
        </w:tc>
        <w:tc>
          <w:tcPr>
            <w:tcW w:w="3544" w:type="dxa"/>
          </w:tcPr>
          <w:p w:rsidR="00AD5F82" w:rsidRPr="00387125" w:rsidRDefault="00AD5F82" w:rsidP="003055C9">
            <w:pPr>
              <w:spacing w:before="9"/>
              <w:rPr>
                <w:rFonts w:ascii="Times New Roman" w:hAnsi="Times New Roman"/>
                <w:b/>
                <w:bCs/>
                <w:sz w:val="24"/>
                <w:szCs w:val="24"/>
              </w:rPr>
            </w:pPr>
            <w:r w:rsidRPr="00387125">
              <w:rPr>
                <w:rFonts w:ascii="Times New Roman" w:eastAsia="Times New Roman" w:hAnsi="Times New Roman"/>
                <w:sz w:val="24"/>
                <w:szCs w:val="24"/>
              </w:rPr>
              <w:t xml:space="preserve">Dyrektor, </w:t>
            </w:r>
            <w:r w:rsidRPr="00387125">
              <w:rPr>
                <w:rFonts w:ascii="Times New Roman" w:eastAsia="Times New Roman" w:hAnsi="Times New Roman"/>
                <w:spacing w:val="-1"/>
                <w:sz w:val="24"/>
                <w:szCs w:val="24"/>
              </w:rPr>
              <w:t xml:space="preserve">wychowawcy, </w:t>
            </w:r>
            <w:r w:rsidRPr="00387125">
              <w:rPr>
                <w:rFonts w:ascii="Times New Roman" w:eastAsia="Times New Roman" w:hAnsi="Times New Roman"/>
                <w:sz w:val="24"/>
                <w:szCs w:val="24"/>
              </w:rPr>
              <w:t>nauczyciele</w:t>
            </w:r>
          </w:p>
        </w:tc>
      </w:tr>
      <w:tr w:rsidR="00AD5F82" w:rsidRPr="00387125" w:rsidTr="003055C9">
        <w:trPr>
          <w:trHeight w:val="481"/>
        </w:trPr>
        <w:tc>
          <w:tcPr>
            <w:tcW w:w="2127"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363" w:type="dxa"/>
          </w:tcPr>
          <w:p w:rsidR="00AD5F82" w:rsidRPr="00387125" w:rsidRDefault="00AD5F82" w:rsidP="00EB1ED0">
            <w:pPr>
              <w:spacing w:before="9"/>
              <w:jc w:val="both"/>
              <w:rPr>
                <w:rFonts w:ascii="Times New Roman" w:hAnsi="Times New Roman"/>
                <w:b/>
                <w:bCs/>
                <w:sz w:val="24"/>
                <w:szCs w:val="24"/>
              </w:rPr>
            </w:pPr>
            <w:r w:rsidRPr="00387125">
              <w:rPr>
                <w:rFonts w:ascii="Times New Roman" w:hAnsi="Times New Roman"/>
                <w:sz w:val="24"/>
                <w:szCs w:val="24"/>
              </w:rPr>
              <w:t>Or</w:t>
            </w:r>
            <w:r>
              <w:rPr>
                <w:rFonts w:ascii="Times New Roman" w:hAnsi="Times New Roman"/>
                <w:sz w:val="24"/>
                <w:szCs w:val="24"/>
              </w:rPr>
              <w:t xml:space="preserve">ganizowanie lekcji </w:t>
            </w:r>
            <w:proofErr w:type="spellStart"/>
            <w:r>
              <w:rPr>
                <w:rFonts w:ascii="Times New Roman" w:hAnsi="Times New Roman"/>
                <w:sz w:val="24"/>
                <w:szCs w:val="24"/>
              </w:rPr>
              <w:t>biblioteczno</w:t>
            </w:r>
            <w:r w:rsidRPr="00387125">
              <w:rPr>
                <w:rFonts w:ascii="Times New Roman" w:hAnsi="Times New Roman"/>
                <w:sz w:val="24"/>
                <w:szCs w:val="24"/>
              </w:rPr>
              <w:t>–czytelniczych</w:t>
            </w:r>
            <w:proofErr w:type="spellEnd"/>
            <w:r w:rsidRPr="00387125">
              <w:rPr>
                <w:rFonts w:ascii="Times New Roman" w:hAnsi="Times New Roman"/>
                <w:sz w:val="24"/>
                <w:szCs w:val="24"/>
              </w:rPr>
              <w:t>.</w:t>
            </w:r>
          </w:p>
        </w:tc>
        <w:tc>
          <w:tcPr>
            <w:tcW w:w="3544" w:type="dxa"/>
          </w:tcPr>
          <w:p w:rsidR="00AD5F82" w:rsidRPr="00387125" w:rsidRDefault="00AD5F82" w:rsidP="003055C9">
            <w:pPr>
              <w:spacing w:before="9"/>
              <w:rPr>
                <w:rFonts w:ascii="Times New Roman" w:hAnsi="Times New Roman"/>
                <w:b/>
                <w:bCs/>
                <w:sz w:val="24"/>
                <w:szCs w:val="24"/>
              </w:rPr>
            </w:pPr>
            <w:r w:rsidRPr="00387125">
              <w:rPr>
                <w:rFonts w:ascii="Times New Roman" w:eastAsia="Times New Roman" w:hAnsi="Times New Roman"/>
                <w:sz w:val="24"/>
                <w:szCs w:val="24"/>
              </w:rPr>
              <w:t>Dyrektor, bibliotekarz</w:t>
            </w:r>
          </w:p>
        </w:tc>
      </w:tr>
      <w:tr w:rsidR="00AD5F82" w:rsidRPr="00387125" w:rsidTr="003055C9">
        <w:trPr>
          <w:trHeight w:val="446"/>
        </w:trPr>
        <w:tc>
          <w:tcPr>
            <w:tcW w:w="2127"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363" w:type="dxa"/>
          </w:tcPr>
          <w:p w:rsidR="00AD5F82" w:rsidRPr="00387125" w:rsidRDefault="00AD5F82" w:rsidP="00EB1ED0">
            <w:pPr>
              <w:spacing w:before="9"/>
              <w:jc w:val="both"/>
              <w:rPr>
                <w:rFonts w:ascii="Times New Roman" w:hAnsi="Times New Roman"/>
                <w:sz w:val="24"/>
                <w:szCs w:val="24"/>
              </w:rPr>
            </w:pPr>
            <w:r w:rsidRPr="00387125">
              <w:rPr>
                <w:rFonts w:ascii="Times New Roman" w:hAnsi="Times New Roman"/>
                <w:sz w:val="24"/>
                <w:szCs w:val="24"/>
              </w:rPr>
              <w:t>Organizowanie  wystaw promujących efekty pracy artystycznych kół</w:t>
            </w:r>
            <w:r>
              <w:rPr>
                <w:rFonts w:ascii="Times New Roman" w:hAnsi="Times New Roman"/>
                <w:sz w:val="24"/>
                <w:szCs w:val="24"/>
              </w:rPr>
              <w:t xml:space="preserve"> </w:t>
            </w:r>
            <w:r w:rsidRPr="00387125">
              <w:rPr>
                <w:rFonts w:ascii="Times New Roman" w:hAnsi="Times New Roman"/>
                <w:sz w:val="24"/>
                <w:szCs w:val="24"/>
              </w:rPr>
              <w:t>zainteresowań.</w:t>
            </w:r>
          </w:p>
          <w:p w:rsidR="00AD5F82" w:rsidRPr="00387125" w:rsidRDefault="00AD5F82" w:rsidP="00EB1ED0">
            <w:pPr>
              <w:spacing w:before="9"/>
              <w:jc w:val="both"/>
              <w:rPr>
                <w:rFonts w:ascii="Times New Roman" w:hAnsi="Times New Roman"/>
                <w:b/>
                <w:bCs/>
                <w:sz w:val="24"/>
                <w:szCs w:val="24"/>
              </w:rPr>
            </w:pPr>
          </w:p>
        </w:tc>
        <w:tc>
          <w:tcPr>
            <w:tcW w:w="3544" w:type="dxa"/>
            <w:vMerge w:val="restart"/>
          </w:tcPr>
          <w:p w:rsidR="00AD5F82" w:rsidRPr="00387125" w:rsidRDefault="00AD5F82" w:rsidP="003055C9">
            <w:pPr>
              <w:spacing w:before="9"/>
              <w:rPr>
                <w:rFonts w:ascii="Times New Roman" w:hAnsi="Times New Roman"/>
                <w:bCs/>
                <w:sz w:val="24"/>
                <w:szCs w:val="24"/>
              </w:rPr>
            </w:pPr>
            <w:r>
              <w:rPr>
                <w:rFonts w:ascii="Times New Roman" w:hAnsi="Times New Roman"/>
                <w:bCs/>
                <w:sz w:val="24"/>
                <w:szCs w:val="24"/>
              </w:rPr>
              <w:t>N</w:t>
            </w:r>
            <w:r w:rsidRPr="00387125">
              <w:rPr>
                <w:rFonts w:ascii="Times New Roman" w:hAnsi="Times New Roman"/>
                <w:bCs/>
                <w:sz w:val="24"/>
                <w:szCs w:val="24"/>
              </w:rPr>
              <w:t>auczyciele</w:t>
            </w:r>
          </w:p>
        </w:tc>
      </w:tr>
      <w:tr w:rsidR="00AD5F82" w:rsidRPr="00C60682" w:rsidTr="003055C9">
        <w:trPr>
          <w:trHeight w:val="446"/>
        </w:trPr>
        <w:tc>
          <w:tcPr>
            <w:tcW w:w="2127"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363" w:type="dxa"/>
          </w:tcPr>
          <w:p w:rsidR="00AD5F82" w:rsidRPr="00387125" w:rsidRDefault="00AD5F82" w:rsidP="00EB1ED0">
            <w:pPr>
              <w:spacing w:before="9"/>
              <w:jc w:val="both"/>
              <w:rPr>
                <w:rFonts w:ascii="Times New Roman" w:hAnsi="Times New Roman"/>
                <w:sz w:val="24"/>
                <w:szCs w:val="24"/>
              </w:rPr>
            </w:pPr>
            <w:r w:rsidRPr="00387125">
              <w:rPr>
                <w:rFonts w:ascii="Times New Roman" w:hAnsi="Times New Roman"/>
                <w:sz w:val="24"/>
                <w:szCs w:val="24"/>
              </w:rPr>
              <w:t>Udział w konkursach plastycznych, recytatorskich, wokalnych oraz na szkolnych przedstawieniach i akademiach.</w:t>
            </w:r>
          </w:p>
          <w:p w:rsidR="00AD5F82" w:rsidRPr="00387125" w:rsidRDefault="00AD5F82" w:rsidP="00EB1ED0">
            <w:pPr>
              <w:spacing w:before="9"/>
              <w:jc w:val="both"/>
              <w:rPr>
                <w:rFonts w:ascii="Times New Roman" w:hAnsi="Times New Roman"/>
                <w:sz w:val="24"/>
                <w:szCs w:val="24"/>
              </w:rPr>
            </w:pPr>
          </w:p>
        </w:tc>
        <w:tc>
          <w:tcPr>
            <w:tcW w:w="3544" w:type="dxa"/>
            <w:vMerge/>
          </w:tcPr>
          <w:p w:rsidR="00AD5F82" w:rsidRPr="00387125" w:rsidRDefault="00AD5F82" w:rsidP="003055C9">
            <w:pPr>
              <w:spacing w:before="9"/>
              <w:rPr>
                <w:rFonts w:ascii="Times New Roman" w:hAnsi="Times New Roman"/>
                <w:bCs/>
                <w:sz w:val="24"/>
                <w:szCs w:val="24"/>
              </w:rPr>
            </w:pPr>
          </w:p>
        </w:tc>
      </w:tr>
      <w:tr w:rsidR="00AD5F82" w:rsidRPr="00C60682" w:rsidTr="003055C9">
        <w:trPr>
          <w:trHeight w:val="446"/>
        </w:trPr>
        <w:tc>
          <w:tcPr>
            <w:tcW w:w="2127"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363" w:type="dxa"/>
          </w:tcPr>
          <w:p w:rsidR="00AD5F82" w:rsidRPr="00387125" w:rsidRDefault="00AD5F82" w:rsidP="00EB1ED0">
            <w:pPr>
              <w:spacing w:before="9"/>
              <w:jc w:val="both"/>
              <w:rPr>
                <w:rFonts w:ascii="Times New Roman" w:hAnsi="Times New Roman"/>
                <w:sz w:val="24"/>
                <w:szCs w:val="24"/>
              </w:rPr>
            </w:pPr>
            <w:r w:rsidRPr="00387125">
              <w:rPr>
                <w:rFonts w:ascii="Times New Roman" w:hAnsi="Times New Roman"/>
                <w:sz w:val="24"/>
                <w:szCs w:val="24"/>
              </w:rPr>
              <w:t xml:space="preserve">Prezentacja osiągnięć poprzez „Galerię Prac Uczniowskich”.  </w:t>
            </w:r>
          </w:p>
        </w:tc>
        <w:tc>
          <w:tcPr>
            <w:tcW w:w="3544" w:type="dxa"/>
            <w:vMerge/>
          </w:tcPr>
          <w:p w:rsidR="00AD5F82" w:rsidRPr="00387125" w:rsidRDefault="00AD5F82" w:rsidP="003055C9">
            <w:pPr>
              <w:spacing w:before="9"/>
              <w:rPr>
                <w:rFonts w:ascii="Times New Roman" w:hAnsi="Times New Roman"/>
                <w:bCs/>
                <w:sz w:val="24"/>
                <w:szCs w:val="24"/>
              </w:rPr>
            </w:pPr>
          </w:p>
        </w:tc>
      </w:tr>
      <w:tr w:rsidR="00AD5F82" w:rsidRPr="00387125" w:rsidTr="003055C9">
        <w:tc>
          <w:tcPr>
            <w:tcW w:w="2127" w:type="dxa"/>
          </w:tcPr>
          <w:p w:rsidR="00AD5F82" w:rsidRPr="00387125" w:rsidRDefault="00AD5F82" w:rsidP="003055C9">
            <w:pPr>
              <w:pStyle w:val="TableParagraph"/>
              <w:ind w:right="147"/>
              <w:jc w:val="center"/>
              <w:rPr>
                <w:rFonts w:ascii="Times New Roman" w:hAnsi="Times New Roman" w:cs="Times New Roman"/>
                <w:b/>
                <w:bCs/>
                <w:sz w:val="24"/>
                <w:szCs w:val="24"/>
              </w:rPr>
            </w:pPr>
            <w:proofErr w:type="spellStart"/>
            <w:r w:rsidRPr="00387125">
              <w:rPr>
                <w:rFonts w:ascii="Times New Roman" w:hAnsi="Times New Roman" w:cs="Times New Roman"/>
                <w:b/>
                <w:sz w:val="24"/>
                <w:szCs w:val="24"/>
              </w:rPr>
              <w:t>Udział</w:t>
            </w:r>
            <w:proofErr w:type="spellEnd"/>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sz w:val="24"/>
                <w:szCs w:val="24"/>
              </w:rPr>
              <w:t xml:space="preserve">w </w:t>
            </w:r>
            <w:r w:rsidRPr="00387125">
              <w:rPr>
                <w:rFonts w:ascii="Times New Roman" w:hAnsi="Times New Roman"/>
                <w:b/>
                <w:bCs/>
                <w:sz w:val="24"/>
                <w:szCs w:val="24"/>
              </w:rPr>
              <w:t>dużej</w:t>
            </w:r>
            <w:r>
              <w:rPr>
                <w:rFonts w:ascii="Times New Roman" w:hAnsi="Times New Roman"/>
                <w:b/>
                <w:bCs/>
                <w:sz w:val="24"/>
                <w:szCs w:val="24"/>
              </w:rPr>
              <w:t xml:space="preserve"> </w:t>
            </w:r>
            <w:r w:rsidRPr="00387125">
              <w:rPr>
                <w:rFonts w:ascii="Times New Roman" w:hAnsi="Times New Roman"/>
                <w:b/>
                <w:bCs/>
                <w:sz w:val="24"/>
                <w:szCs w:val="24"/>
              </w:rPr>
              <w:t>kulturze</w:t>
            </w:r>
          </w:p>
        </w:tc>
        <w:tc>
          <w:tcPr>
            <w:tcW w:w="8363" w:type="dxa"/>
          </w:tcPr>
          <w:p w:rsidR="00AD5F82" w:rsidRPr="00387125" w:rsidRDefault="00AD5F82" w:rsidP="00EB1ED0">
            <w:pPr>
              <w:spacing w:before="9"/>
              <w:jc w:val="both"/>
              <w:rPr>
                <w:rFonts w:ascii="Times New Roman" w:hAnsi="Times New Roman"/>
                <w:sz w:val="24"/>
                <w:szCs w:val="24"/>
              </w:rPr>
            </w:pPr>
            <w:r w:rsidRPr="00387125">
              <w:rPr>
                <w:rFonts w:ascii="Times New Roman" w:hAnsi="Times New Roman"/>
                <w:sz w:val="24"/>
                <w:szCs w:val="24"/>
              </w:rPr>
              <w:t>Organizowanie wyjazdów do</w:t>
            </w:r>
            <w:r>
              <w:rPr>
                <w:rFonts w:ascii="Times New Roman" w:hAnsi="Times New Roman"/>
                <w:sz w:val="24"/>
                <w:szCs w:val="24"/>
              </w:rPr>
              <w:t xml:space="preserve"> </w:t>
            </w:r>
            <w:r w:rsidRPr="00387125">
              <w:rPr>
                <w:rFonts w:ascii="Times New Roman" w:hAnsi="Times New Roman"/>
                <w:spacing w:val="-3"/>
                <w:sz w:val="24"/>
                <w:szCs w:val="24"/>
              </w:rPr>
              <w:t xml:space="preserve">kina, </w:t>
            </w:r>
            <w:r w:rsidRPr="00387125">
              <w:rPr>
                <w:rFonts w:ascii="Times New Roman" w:hAnsi="Times New Roman"/>
                <w:sz w:val="24"/>
                <w:szCs w:val="24"/>
              </w:rPr>
              <w:t>teatru, muzeum – przynajmniej  raz w roku.</w:t>
            </w:r>
          </w:p>
          <w:p w:rsidR="00AD5F82" w:rsidRPr="00387125" w:rsidRDefault="00AD5F82" w:rsidP="00EB1ED0">
            <w:pPr>
              <w:spacing w:before="9"/>
              <w:jc w:val="both"/>
              <w:rPr>
                <w:rFonts w:ascii="Times New Roman" w:hAnsi="Times New Roman"/>
                <w:b/>
                <w:bCs/>
                <w:sz w:val="24"/>
                <w:szCs w:val="24"/>
              </w:rPr>
            </w:pPr>
          </w:p>
        </w:tc>
        <w:tc>
          <w:tcPr>
            <w:tcW w:w="3544" w:type="dxa"/>
          </w:tcPr>
          <w:p w:rsidR="00AD5F82" w:rsidRPr="00387125" w:rsidRDefault="00AD5F82" w:rsidP="003055C9">
            <w:pPr>
              <w:spacing w:before="9"/>
              <w:rPr>
                <w:rFonts w:ascii="Times New Roman" w:eastAsia="Times New Roman" w:hAnsi="Times New Roman"/>
                <w:sz w:val="24"/>
                <w:szCs w:val="24"/>
              </w:rPr>
            </w:pPr>
            <w:r>
              <w:rPr>
                <w:rFonts w:ascii="Times New Roman" w:eastAsia="Times New Roman" w:hAnsi="Times New Roman"/>
                <w:spacing w:val="-1"/>
                <w:sz w:val="24"/>
                <w:szCs w:val="24"/>
              </w:rPr>
              <w:t>W</w:t>
            </w:r>
            <w:r w:rsidRPr="00387125">
              <w:rPr>
                <w:rFonts w:ascii="Times New Roman" w:eastAsia="Times New Roman" w:hAnsi="Times New Roman"/>
                <w:spacing w:val="-1"/>
                <w:sz w:val="24"/>
                <w:szCs w:val="24"/>
              </w:rPr>
              <w:t xml:space="preserve">ychowawcy, </w:t>
            </w:r>
            <w:r w:rsidRPr="00387125">
              <w:rPr>
                <w:rFonts w:ascii="Times New Roman" w:eastAsia="Times New Roman" w:hAnsi="Times New Roman"/>
                <w:sz w:val="24"/>
                <w:szCs w:val="24"/>
              </w:rPr>
              <w:t>nauczyciele, dyrekcja</w:t>
            </w:r>
          </w:p>
          <w:p w:rsidR="00AD5F82" w:rsidRPr="00387125" w:rsidRDefault="00AD5F82" w:rsidP="003055C9">
            <w:pPr>
              <w:spacing w:before="9"/>
              <w:rPr>
                <w:rFonts w:ascii="Times New Roman" w:hAnsi="Times New Roman"/>
                <w:b/>
                <w:bCs/>
                <w:sz w:val="24"/>
                <w:szCs w:val="24"/>
              </w:rPr>
            </w:pPr>
          </w:p>
        </w:tc>
      </w:tr>
    </w:tbl>
    <w:p w:rsidR="00AD5F82" w:rsidRDefault="00AD5F82" w:rsidP="00AD5F82">
      <w:pPr>
        <w:tabs>
          <w:tab w:val="left" w:pos="5350"/>
        </w:tabs>
        <w:spacing w:before="184"/>
        <w:rPr>
          <w:rFonts w:ascii="Times New Roman" w:hAnsi="Times New Roman" w:cs="Times New Roman"/>
        </w:rPr>
      </w:pPr>
    </w:p>
    <w:p w:rsidR="00AD5F82" w:rsidRPr="0016772D" w:rsidRDefault="00AD5F82" w:rsidP="0016772D">
      <w:pPr>
        <w:pStyle w:val="Nagwek2"/>
        <w:jc w:val="center"/>
        <w:rPr>
          <w:color w:val="17365D" w:themeColor="text2" w:themeShade="BF"/>
          <w:sz w:val="28"/>
          <w:szCs w:val="28"/>
        </w:rPr>
      </w:pPr>
      <w:bookmarkStart w:id="20" w:name="_Toc52182604"/>
      <w:r w:rsidRPr="0016772D">
        <w:rPr>
          <w:color w:val="17365D" w:themeColor="text2" w:themeShade="BF"/>
          <w:sz w:val="28"/>
          <w:szCs w:val="28"/>
        </w:rPr>
        <w:t>V. CZŁONEK SPOŁECZNOŚCI SZKOLNEJ</w:t>
      </w:r>
      <w:bookmarkEnd w:id="20"/>
    </w:p>
    <w:p w:rsidR="00AD5F82" w:rsidRPr="00387125" w:rsidRDefault="00AD5F82" w:rsidP="00AD5F82">
      <w:pPr>
        <w:rPr>
          <w:rFonts w:ascii="Times New Roman" w:hAnsi="Times New Roman" w:cs="Times New Roman"/>
        </w:rPr>
      </w:pPr>
    </w:p>
    <w:tbl>
      <w:tblPr>
        <w:tblStyle w:val="Tabela-Siatka"/>
        <w:tblW w:w="0" w:type="auto"/>
        <w:tblInd w:w="108" w:type="dxa"/>
        <w:tblLook w:val="04A0"/>
      </w:tblPr>
      <w:tblGrid>
        <w:gridCol w:w="2097"/>
        <w:gridCol w:w="8128"/>
        <w:gridCol w:w="3885"/>
      </w:tblGrid>
      <w:tr w:rsidR="00AD5F82" w:rsidRPr="00387125" w:rsidTr="003055C9">
        <w:tc>
          <w:tcPr>
            <w:tcW w:w="2127" w:type="dxa"/>
            <w:shd w:val="clear" w:color="auto" w:fill="F2F2F2" w:themeFill="background1" w:themeFillShade="F2"/>
          </w:tcPr>
          <w:p w:rsidR="00AD5F82" w:rsidRPr="00387125" w:rsidRDefault="00AD5F82" w:rsidP="003055C9">
            <w:pPr>
              <w:tabs>
                <w:tab w:val="left" w:pos="5350"/>
              </w:tabs>
              <w:spacing w:before="184"/>
              <w:jc w:val="center"/>
              <w:rPr>
                <w:rFonts w:ascii="Times New Roman" w:hAnsi="Times New Roman"/>
                <w:b/>
                <w:bCs/>
                <w:sz w:val="24"/>
                <w:szCs w:val="24"/>
              </w:rPr>
            </w:pPr>
            <w:r w:rsidRPr="00387125">
              <w:rPr>
                <w:rFonts w:ascii="Times New Roman" w:hAnsi="Times New Roman"/>
                <w:b/>
                <w:bCs/>
                <w:sz w:val="24"/>
                <w:szCs w:val="24"/>
              </w:rPr>
              <w:t>Zadania szczegółowe</w:t>
            </w:r>
          </w:p>
        </w:tc>
        <w:tc>
          <w:tcPr>
            <w:tcW w:w="8505" w:type="dxa"/>
            <w:shd w:val="clear" w:color="auto" w:fill="F2F2F2" w:themeFill="background1" w:themeFillShade="F2"/>
          </w:tcPr>
          <w:p w:rsidR="00AD5F82" w:rsidRPr="00387125" w:rsidRDefault="00AD5F82" w:rsidP="003055C9">
            <w:pPr>
              <w:tabs>
                <w:tab w:val="left" w:pos="5350"/>
              </w:tabs>
              <w:spacing w:before="184"/>
              <w:jc w:val="center"/>
              <w:rPr>
                <w:rFonts w:ascii="Times New Roman" w:hAnsi="Times New Roman"/>
                <w:b/>
                <w:bCs/>
                <w:sz w:val="24"/>
                <w:szCs w:val="24"/>
              </w:rPr>
            </w:pPr>
            <w:r w:rsidRPr="00387125">
              <w:rPr>
                <w:rFonts w:ascii="Times New Roman" w:eastAsia="Times New Roman" w:hAnsi="Times New Roman"/>
                <w:b/>
                <w:bCs/>
                <w:sz w:val="24"/>
                <w:szCs w:val="24"/>
              </w:rPr>
              <w:t>Sposoby realizacji -propozycje</w:t>
            </w:r>
          </w:p>
        </w:tc>
        <w:tc>
          <w:tcPr>
            <w:tcW w:w="3890" w:type="dxa"/>
            <w:shd w:val="clear" w:color="auto" w:fill="F2F2F2" w:themeFill="background1" w:themeFillShade="F2"/>
          </w:tcPr>
          <w:p w:rsidR="00AD5F82" w:rsidRPr="00387125" w:rsidRDefault="00AD5F82" w:rsidP="003055C9">
            <w:pPr>
              <w:tabs>
                <w:tab w:val="left" w:pos="5350"/>
              </w:tabs>
              <w:spacing w:before="184"/>
              <w:jc w:val="center"/>
              <w:rPr>
                <w:rFonts w:ascii="Times New Roman" w:hAnsi="Times New Roman"/>
                <w:b/>
                <w:bCs/>
                <w:sz w:val="24"/>
                <w:szCs w:val="24"/>
              </w:rPr>
            </w:pPr>
            <w:r w:rsidRPr="00387125">
              <w:rPr>
                <w:rFonts w:ascii="Times New Roman" w:eastAsia="Times New Roman" w:hAnsi="Times New Roman"/>
                <w:b/>
                <w:bCs/>
                <w:sz w:val="24"/>
                <w:szCs w:val="24"/>
              </w:rPr>
              <w:t>Realizatorzy</w:t>
            </w:r>
          </w:p>
        </w:tc>
      </w:tr>
      <w:tr w:rsidR="00AD5F82" w:rsidRPr="00387125" w:rsidTr="003055C9">
        <w:trPr>
          <w:trHeight w:val="606"/>
        </w:trPr>
        <w:tc>
          <w:tcPr>
            <w:tcW w:w="2127" w:type="dxa"/>
            <w:vMerge w:val="restart"/>
          </w:tcPr>
          <w:p w:rsidR="00AD5F82" w:rsidRPr="00387125" w:rsidRDefault="00AD5F82" w:rsidP="003055C9">
            <w:pPr>
              <w:pStyle w:val="TableParagraph"/>
              <w:jc w:val="center"/>
              <w:rPr>
                <w:rFonts w:ascii="Times New Roman" w:hAnsi="Times New Roman" w:cs="Times New Roman"/>
                <w:b/>
                <w:bCs/>
                <w:sz w:val="24"/>
                <w:szCs w:val="24"/>
                <w:lang w:val="pl-PL"/>
              </w:rPr>
            </w:pPr>
          </w:p>
          <w:p w:rsidR="00AD5F82" w:rsidRPr="00387125" w:rsidRDefault="00AD5F82" w:rsidP="003055C9">
            <w:pPr>
              <w:pStyle w:val="TableParagraph"/>
              <w:spacing w:before="9"/>
              <w:jc w:val="center"/>
              <w:rPr>
                <w:rFonts w:ascii="Times New Roman" w:hAnsi="Times New Roman" w:cs="Times New Roman"/>
                <w:b/>
                <w:bCs/>
                <w:sz w:val="24"/>
                <w:szCs w:val="24"/>
                <w:lang w:val="pl-PL"/>
              </w:rPr>
            </w:pPr>
          </w:p>
          <w:p w:rsidR="00AD5F82" w:rsidRPr="00BC5308" w:rsidRDefault="00AD5F82" w:rsidP="003055C9">
            <w:pPr>
              <w:tabs>
                <w:tab w:val="left" w:pos="5350"/>
              </w:tabs>
              <w:spacing w:before="184"/>
              <w:jc w:val="center"/>
              <w:rPr>
                <w:rFonts w:ascii="Times New Roman" w:hAnsi="Times New Roman"/>
                <w:b/>
                <w:sz w:val="24"/>
                <w:szCs w:val="24"/>
              </w:rPr>
            </w:pPr>
            <w:r w:rsidRPr="00387125">
              <w:rPr>
                <w:rFonts w:ascii="Times New Roman" w:hAnsi="Times New Roman"/>
                <w:b/>
                <w:sz w:val="24"/>
                <w:szCs w:val="24"/>
              </w:rPr>
              <w:t>Kształtowanie zasad</w:t>
            </w:r>
            <w:r>
              <w:rPr>
                <w:rFonts w:ascii="Times New Roman" w:hAnsi="Times New Roman"/>
                <w:b/>
                <w:sz w:val="24"/>
                <w:szCs w:val="24"/>
              </w:rPr>
              <w:t xml:space="preserve"> </w:t>
            </w:r>
            <w:r w:rsidRPr="00387125">
              <w:rPr>
                <w:rFonts w:ascii="Times New Roman" w:hAnsi="Times New Roman"/>
                <w:b/>
                <w:sz w:val="24"/>
                <w:szCs w:val="24"/>
              </w:rPr>
              <w:t>współżycia w</w:t>
            </w:r>
            <w:r>
              <w:rPr>
                <w:rFonts w:ascii="Times New Roman" w:hAnsi="Times New Roman"/>
                <w:b/>
                <w:sz w:val="24"/>
                <w:szCs w:val="24"/>
              </w:rPr>
              <w:t xml:space="preserve"> </w:t>
            </w:r>
            <w:r w:rsidRPr="00387125">
              <w:rPr>
                <w:rFonts w:ascii="Times New Roman" w:hAnsi="Times New Roman"/>
                <w:b/>
                <w:sz w:val="24"/>
                <w:szCs w:val="24"/>
              </w:rPr>
              <w:t>grupie</w:t>
            </w:r>
          </w:p>
        </w:tc>
        <w:tc>
          <w:tcPr>
            <w:tcW w:w="8505" w:type="dxa"/>
          </w:tcPr>
          <w:p w:rsidR="00AD5F82" w:rsidRPr="00387125" w:rsidRDefault="00AD5F82" w:rsidP="00EB1ED0">
            <w:pPr>
              <w:pStyle w:val="TableParagraph"/>
              <w:spacing w:line="268" w:lineRule="exact"/>
              <w:ind w:right="813"/>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Zajęcia warsztatowe i dydaktyczne  kształtujące właściwy stosunek</w:t>
            </w:r>
            <w:r>
              <w:rPr>
                <w:rFonts w:ascii="Times New Roman" w:hAnsi="Times New Roman" w:cs="Times New Roman"/>
                <w:sz w:val="24"/>
                <w:szCs w:val="24"/>
                <w:lang w:val="pl-PL"/>
              </w:rPr>
              <w:t xml:space="preserve"> </w:t>
            </w:r>
            <w:r w:rsidRPr="00387125">
              <w:rPr>
                <w:rFonts w:ascii="Times New Roman" w:hAnsi="Times New Roman" w:cs="Times New Roman"/>
                <w:sz w:val="24"/>
                <w:szCs w:val="24"/>
                <w:lang w:val="pl-PL"/>
              </w:rPr>
              <w:t>do:</w:t>
            </w:r>
          </w:p>
          <w:p w:rsidR="00AD5F82" w:rsidRPr="00387125" w:rsidRDefault="00AD5F82" w:rsidP="00EB1ED0">
            <w:pPr>
              <w:pStyle w:val="TableParagraph"/>
              <w:numPr>
                <w:ilvl w:val="0"/>
                <w:numId w:val="34"/>
              </w:numPr>
              <w:tabs>
                <w:tab w:val="left" w:pos="807"/>
              </w:tabs>
              <w:spacing w:before="4" w:line="293" w:lineRule="exact"/>
              <w:jc w:val="both"/>
              <w:rPr>
                <w:rFonts w:ascii="Times New Roman" w:hAnsi="Times New Roman" w:cs="Times New Roman"/>
                <w:sz w:val="24"/>
                <w:szCs w:val="24"/>
              </w:rPr>
            </w:pPr>
            <w:proofErr w:type="spellStart"/>
            <w:r w:rsidRPr="00387125">
              <w:rPr>
                <w:rFonts w:ascii="Times New Roman" w:hAnsi="Times New Roman" w:cs="Times New Roman"/>
                <w:sz w:val="24"/>
                <w:szCs w:val="24"/>
              </w:rPr>
              <w:t>niepełnosprawności</w:t>
            </w:r>
            <w:proofErr w:type="spellEnd"/>
            <w:r w:rsidRPr="00387125">
              <w:rPr>
                <w:rFonts w:ascii="Times New Roman" w:hAnsi="Times New Roman" w:cs="Times New Roman"/>
                <w:sz w:val="24"/>
                <w:szCs w:val="24"/>
              </w:rPr>
              <w:t>,</w:t>
            </w:r>
          </w:p>
          <w:p w:rsidR="00AD5F82" w:rsidRPr="00387125" w:rsidRDefault="00AD5F82" w:rsidP="00EB1ED0">
            <w:pPr>
              <w:pStyle w:val="TableParagraph"/>
              <w:numPr>
                <w:ilvl w:val="0"/>
                <w:numId w:val="34"/>
              </w:numPr>
              <w:tabs>
                <w:tab w:val="left" w:pos="807"/>
              </w:tabs>
              <w:spacing w:line="293" w:lineRule="exact"/>
              <w:jc w:val="both"/>
              <w:rPr>
                <w:rFonts w:ascii="Times New Roman" w:hAnsi="Times New Roman" w:cs="Times New Roman"/>
                <w:sz w:val="24"/>
                <w:szCs w:val="24"/>
              </w:rPr>
            </w:pPr>
            <w:proofErr w:type="spellStart"/>
            <w:r w:rsidRPr="00387125">
              <w:rPr>
                <w:rFonts w:ascii="Times New Roman" w:hAnsi="Times New Roman" w:cs="Times New Roman"/>
                <w:sz w:val="24"/>
                <w:szCs w:val="24"/>
              </w:rPr>
              <w:t>ubóstwa</w:t>
            </w:r>
            <w:proofErr w:type="spellEnd"/>
            <w:r w:rsidRPr="00387125">
              <w:rPr>
                <w:rFonts w:ascii="Times New Roman" w:hAnsi="Times New Roman" w:cs="Times New Roman"/>
                <w:sz w:val="24"/>
                <w:szCs w:val="24"/>
              </w:rPr>
              <w:t>,</w:t>
            </w:r>
          </w:p>
          <w:p w:rsidR="00AD5F82" w:rsidRPr="00387125" w:rsidRDefault="00AD5F82" w:rsidP="00EB1ED0">
            <w:pPr>
              <w:pStyle w:val="TableParagraph"/>
              <w:numPr>
                <w:ilvl w:val="0"/>
                <w:numId w:val="34"/>
              </w:numPr>
              <w:tabs>
                <w:tab w:val="left" w:pos="807"/>
              </w:tabs>
              <w:spacing w:line="293" w:lineRule="exact"/>
              <w:jc w:val="both"/>
              <w:rPr>
                <w:rFonts w:ascii="Times New Roman" w:hAnsi="Times New Roman" w:cs="Times New Roman"/>
                <w:sz w:val="24"/>
                <w:szCs w:val="24"/>
              </w:rPr>
            </w:pPr>
            <w:proofErr w:type="spellStart"/>
            <w:r w:rsidRPr="00387125">
              <w:rPr>
                <w:rFonts w:ascii="Times New Roman" w:eastAsia="Times New Roman" w:hAnsi="Times New Roman" w:cs="Times New Roman"/>
                <w:sz w:val="24"/>
                <w:szCs w:val="24"/>
              </w:rPr>
              <w:t>wiary</w:t>
            </w:r>
            <w:proofErr w:type="spellEnd"/>
            <w:r w:rsidRPr="00387125">
              <w:rPr>
                <w:rFonts w:ascii="Times New Roman" w:eastAsia="Times New Roman" w:hAnsi="Times New Roman" w:cs="Times New Roman"/>
                <w:sz w:val="24"/>
                <w:szCs w:val="24"/>
              </w:rPr>
              <w:t>,</w:t>
            </w:r>
          </w:p>
          <w:p w:rsidR="00AD5F82" w:rsidRPr="00387125" w:rsidRDefault="00AD5F82" w:rsidP="00EB1ED0">
            <w:pPr>
              <w:pStyle w:val="TableParagraph"/>
              <w:numPr>
                <w:ilvl w:val="0"/>
                <w:numId w:val="34"/>
              </w:numPr>
              <w:tabs>
                <w:tab w:val="left" w:pos="807"/>
              </w:tabs>
              <w:spacing w:line="293" w:lineRule="exact"/>
              <w:jc w:val="both"/>
              <w:rPr>
                <w:rFonts w:ascii="Times New Roman" w:hAnsi="Times New Roman" w:cs="Times New Roman"/>
                <w:sz w:val="24"/>
                <w:szCs w:val="24"/>
              </w:rPr>
            </w:pPr>
            <w:proofErr w:type="spellStart"/>
            <w:r w:rsidRPr="00387125">
              <w:rPr>
                <w:rFonts w:ascii="Times New Roman" w:hAnsi="Times New Roman" w:cs="Times New Roman"/>
                <w:sz w:val="24"/>
                <w:szCs w:val="24"/>
              </w:rPr>
              <w:t>chorób</w:t>
            </w:r>
            <w:proofErr w:type="spellEnd"/>
            <w:r w:rsidRPr="00387125">
              <w:rPr>
                <w:rFonts w:ascii="Times New Roman" w:hAnsi="Times New Roman" w:cs="Times New Roman"/>
                <w:sz w:val="24"/>
                <w:szCs w:val="24"/>
              </w:rPr>
              <w:t>,</w:t>
            </w:r>
          </w:p>
          <w:p w:rsidR="00AD5F82" w:rsidRPr="00387125" w:rsidRDefault="00AD5F82" w:rsidP="00EB1ED0">
            <w:pPr>
              <w:pStyle w:val="TableParagraph"/>
              <w:numPr>
                <w:ilvl w:val="0"/>
                <w:numId w:val="34"/>
              </w:numPr>
              <w:tabs>
                <w:tab w:val="left" w:pos="807"/>
              </w:tabs>
              <w:spacing w:line="293" w:lineRule="exact"/>
              <w:jc w:val="both"/>
              <w:rPr>
                <w:rFonts w:ascii="Times New Roman" w:hAnsi="Times New Roman" w:cs="Times New Roman"/>
                <w:sz w:val="24"/>
                <w:szCs w:val="24"/>
              </w:rPr>
            </w:pPr>
            <w:proofErr w:type="spellStart"/>
            <w:r w:rsidRPr="00387125">
              <w:rPr>
                <w:rFonts w:ascii="Times New Roman" w:hAnsi="Times New Roman" w:cs="Times New Roman"/>
                <w:sz w:val="24"/>
                <w:szCs w:val="24"/>
              </w:rPr>
              <w:t>koloru</w:t>
            </w:r>
            <w:proofErr w:type="spellEnd"/>
            <w:r>
              <w:rPr>
                <w:rFonts w:ascii="Times New Roman" w:hAnsi="Times New Roman" w:cs="Times New Roman"/>
                <w:sz w:val="24"/>
                <w:szCs w:val="24"/>
              </w:rPr>
              <w:t xml:space="preserve"> </w:t>
            </w:r>
            <w:proofErr w:type="spellStart"/>
            <w:r w:rsidRPr="00387125">
              <w:rPr>
                <w:rFonts w:ascii="Times New Roman" w:hAnsi="Times New Roman" w:cs="Times New Roman"/>
                <w:sz w:val="24"/>
                <w:szCs w:val="24"/>
              </w:rPr>
              <w:t>skóry</w:t>
            </w:r>
            <w:proofErr w:type="spellEnd"/>
          </w:p>
          <w:p w:rsidR="00AD5F82" w:rsidRPr="00387125" w:rsidRDefault="00AD5F82" w:rsidP="00EB1ED0">
            <w:pPr>
              <w:pStyle w:val="TableParagraph"/>
              <w:numPr>
                <w:ilvl w:val="0"/>
                <w:numId w:val="34"/>
              </w:numPr>
              <w:tabs>
                <w:tab w:val="left" w:pos="807"/>
              </w:tabs>
              <w:spacing w:line="293" w:lineRule="exact"/>
              <w:jc w:val="both"/>
              <w:rPr>
                <w:rFonts w:ascii="Times New Roman" w:hAnsi="Times New Roman" w:cs="Times New Roman"/>
                <w:sz w:val="24"/>
                <w:szCs w:val="24"/>
              </w:rPr>
            </w:pPr>
            <w:proofErr w:type="spellStart"/>
            <w:r w:rsidRPr="00387125">
              <w:rPr>
                <w:rFonts w:ascii="Times New Roman" w:hAnsi="Times New Roman" w:cs="Times New Roman"/>
                <w:sz w:val="24"/>
                <w:szCs w:val="24"/>
              </w:rPr>
              <w:t>przekonań</w:t>
            </w:r>
            <w:proofErr w:type="spellEnd"/>
            <w:r w:rsidRPr="00387125">
              <w:rPr>
                <w:rFonts w:ascii="Times New Roman" w:hAnsi="Times New Roman" w:cs="Times New Roman"/>
                <w:sz w:val="24"/>
                <w:szCs w:val="24"/>
              </w:rPr>
              <w:t>.</w:t>
            </w:r>
          </w:p>
        </w:tc>
        <w:tc>
          <w:tcPr>
            <w:tcW w:w="3890" w:type="dxa"/>
          </w:tcPr>
          <w:p w:rsidR="00AD5F82" w:rsidRPr="00387125" w:rsidRDefault="00AD5F82" w:rsidP="003055C9">
            <w:pPr>
              <w:pStyle w:val="TableParagraph"/>
              <w:spacing w:line="268" w:lineRule="exact"/>
              <w:ind w:left="105"/>
              <w:rPr>
                <w:rFonts w:ascii="Times New Roman" w:eastAsia="Times New Roman" w:hAnsi="Times New Roman" w:cs="Times New Roman"/>
                <w:sz w:val="24"/>
                <w:szCs w:val="24"/>
              </w:rPr>
            </w:pPr>
            <w:proofErr w:type="spellStart"/>
            <w:r w:rsidRPr="00387125">
              <w:rPr>
                <w:rFonts w:ascii="Times New Roman" w:eastAsia="Times New Roman" w:hAnsi="Times New Roman" w:cs="Times New Roman"/>
                <w:sz w:val="24"/>
                <w:szCs w:val="24"/>
              </w:rPr>
              <w:t>Wychowawcy</w:t>
            </w:r>
            <w:proofErr w:type="spellEnd"/>
          </w:p>
          <w:p w:rsidR="00AD5F82" w:rsidRPr="00387125" w:rsidRDefault="00AD5F82" w:rsidP="003055C9">
            <w:pPr>
              <w:pStyle w:val="TableParagraph"/>
              <w:spacing w:line="268" w:lineRule="exact"/>
              <w:ind w:left="105"/>
              <w:rPr>
                <w:rFonts w:ascii="Times New Roman" w:hAnsi="Times New Roman" w:cs="Times New Roman"/>
                <w:sz w:val="24"/>
                <w:szCs w:val="24"/>
              </w:rPr>
            </w:pPr>
          </w:p>
        </w:tc>
      </w:tr>
      <w:tr w:rsidR="00AD5F82" w:rsidRPr="00387125" w:rsidTr="003055C9">
        <w:trPr>
          <w:trHeight w:val="605"/>
        </w:trPr>
        <w:tc>
          <w:tcPr>
            <w:tcW w:w="2127" w:type="dxa"/>
            <w:vMerge/>
          </w:tcPr>
          <w:p w:rsidR="00AD5F82" w:rsidRPr="00387125" w:rsidRDefault="00AD5F82" w:rsidP="003055C9">
            <w:pPr>
              <w:pStyle w:val="TableParagraph"/>
              <w:jc w:val="center"/>
              <w:rPr>
                <w:rFonts w:ascii="Times New Roman" w:hAnsi="Times New Roman" w:cs="Times New Roman"/>
                <w:b/>
                <w:bCs/>
                <w:sz w:val="24"/>
                <w:szCs w:val="24"/>
                <w:lang w:val="pl-PL"/>
              </w:rPr>
            </w:pPr>
          </w:p>
        </w:tc>
        <w:tc>
          <w:tcPr>
            <w:tcW w:w="8505" w:type="dxa"/>
          </w:tcPr>
          <w:p w:rsidR="00AD5F82" w:rsidRPr="00387125" w:rsidRDefault="00AD5F82" w:rsidP="00EB1ED0">
            <w:pPr>
              <w:pStyle w:val="TableParagraph"/>
              <w:spacing w:before="35" w:line="274" w:lineRule="exact"/>
              <w:ind w:left="100" w:right="526"/>
              <w:jc w:val="both"/>
              <w:rPr>
                <w:rFonts w:ascii="Times New Roman" w:hAnsi="Times New Roman" w:cs="Times New Roman"/>
                <w:sz w:val="24"/>
                <w:szCs w:val="24"/>
                <w:lang w:val="pl-PL"/>
              </w:rPr>
            </w:pPr>
            <w:r w:rsidRPr="00387125">
              <w:rPr>
                <w:rFonts w:ascii="Times New Roman" w:hAnsi="Times New Roman" w:cs="Times New Roman"/>
                <w:sz w:val="24"/>
                <w:szCs w:val="24"/>
                <w:lang w:val="pl-PL"/>
              </w:rPr>
              <w:t>Zajęcia dydaktyczne i integracyjne – wypracowanie postaw dialogu, umiejętności słuchania innych i rozumienia ich poglądów, współpracy w</w:t>
            </w:r>
            <w:r>
              <w:rPr>
                <w:rFonts w:ascii="Times New Roman" w:hAnsi="Times New Roman" w:cs="Times New Roman"/>
                <w:sz w:val="24"/>
                <w:szCs w:val="24"/>
                <w:lang w:val="pl-PL"/>
              </w:rPr>
              <w:t xml:space="preserve"> grupie.</w:t>
            </w:r>
          </w:p>
        </w:tc>
        <w:tc>
          <w:tcPr>
            <w:tcW w:w="3890" w:type="dxa"/>
          </w:tcPr>
          <w:p w:rsidR="00AD5F82" w:rsidRPr="00387125" w:rsidRDefault="00AD5F82" w:rsidP="003055C9">
            <w:pPr>
              <w:pStyle w:val="TableParagraph"/>
              <w:spacing w:line="242" w:lineRule="auto"/>
              <w:ind w:left="105" w:right="2180"/>
              <w:rPr>
                <w:rFonts w:ascii="Times New Roman" w:hAnsi="Times New Roman" w:cs="Times New Roman"/>
                <w:sz w:val="24"/>
                <w:szCs w:val="24"/>
              </w:rPr>
            </w:pPr>
            <w:proofErr w:type="spellStart"/>
            <w:r w:rsidRPr="00387125">
              <w:rPr>
                <w:rFonts w:ascii="Times New Roman" w:eastAsia="Times New Roman" w:hAnsi="Times New Roman" w:cs="Times New Roman"/>
                <w:sz w:val="24"/>
                <w:szCs w:val="24"/>
              </w:rPr>
              <w:t>Nauczyciele</w:t>
            </w:r>
            <w:proofErr w:type="spellEnd"/>
            <w:r w:rsidRPr="00387125">
              <w:rPr>
                <w:rFonts w:ascii="Times New Roman" w:eastAsia="Times New Roman" w:hAnsi="Times New Roman" w:cs="Times New Roman"/>
                <w:sz w:val="24"/>
                <w:szCs w:val="24"/>
              </w:rPr>
              <w:t xml:space="preserve">, </w:t>
            </w:r>
            <w:proofErr w:type="spellStart"/>
            <w:r w:rsidRPr="00387125">
              <w:rPr>
                <w:rFonts w:ascii="Times New Roman" w:eastAsia="Times New Roman" w:hAnsi="Times New Roman" w:cs="Times New Roman"/>
                <w:sz w:val="24"/>
                <w:szCs w:val="24"/>
              </w:rPr>
              <w:t>wychowawcy</w:t>
            </w:r>
            <w:proofErr w:type="spellEnd"/>
          </w:p>
        </w:tc>
      </w:tr>
      <w:tr w:rsidR="00AD5F82" w:rsidRPr="00387125" w:rsidTr="003055C9">
        <w:trPr>
          <w:trHeight w:val="605"/>
        </w:trPr>
        <w:tc>
          <w:tcPr>
            <w:tcW w:w="2127" w:type="dxa"/>
            <w:vMerge/>
            <w:tcBorders>
              <w:bottom w:val="single" w:sz="4" w:space="0" w:color="auto"/>
            </w:tcBorders>
          </w:tcPr>
          <w:p w:rsidR="00AD5F82" w:rsidRPr="00387125" w:rsidRDefault="00AD5F82" w:rsidP="003055C9">
            <w:pPr>
              <w:pStyle w:val="TableParagraph"/>
              <w:jc w:val="center"/>
              <w:rPr>
                <w:rFonts w:ascii="Times New Roman" w:hAnsi="Times New Roman" w:cs="Times New Roman"/>
                <w:b/>
                <w:bCs/>
                <w:sz w:val="24"/>
                <w:szCs w:val="24"/>
                <w:lang w:val="pl-PL"/>
              </w:rPr>
            </w:pPr>
          </w:p>
        </w:tc>
        <w:tc>
          <w:tcPr>
            <w:tcW w:w="8505" w:type="dxa"/>
          </w:tcPr>
          <w:p w:rsidR="00AD5F82" w:rsidRPr="00EB1ED0" w:rsidRDefault="00AD5F82" w:rsidP="00EB1ED0">
            <w:pPr>
              <w:pStyle w:val="TableParagraph"/>
              <w:spacing w:before="136"/>
              <w:ind w:left="100" w:right="813"/>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Egzekwowanie  postępowania zgodnie z zasadami przyjętymi w szkole.</w:t>
            </w:r>
          </w:p>
        </w:tc>
        <w:tc>
          <w:tcPr>
            <w:tcW w:w="3890" w:type="dxa"/>
          </w:tcPr>
          <w:p w:rsidR="00AD5F82" w:rsidRPr="00387125" w:rsidRDefault="00AD5F82" w:rsidP="003055C9">
            <w:pPr>
              <w:pStyle w:val="TableParagraph"/>
              <w:spacing w:line="242" w:lineRule="auto"/>
              <w:ind w:left="105" w:right="2078"/>
              <w:rPr>
                <w:rFonts w:ascii="Times New Roman" w:hAnsi="Times New Roman" w:cs="Times New Roman"/>
                <w:sz w:val="24"/>
                <w:szCs w:val="24"/>
              </w:rPr>
            </w:pPr>
            <w:proofErr w:type="spellStart"/>
            <w:r w:rsidRPr="00387125">
              <w:rPr>
                <w:rFonts w:ascii="Times New Roman" w:eastAsia="Times New Roman" w:hAnsi="Times New Roman" w:cs="Times New Roman"/>
                <w:spacing w:val="-1"/>
                <w:sz w:val="24"/>
                <w:szCs w:val="24"/>
              </w:rPr>
              <w:t>Wychowawcy</w:t>
            </w:r>
            <w:proofErr w:type="spellEnd"/>
            <w:r w:rsidRPr="00387125">
              <w:rPr>
                <w:rFonts w:ascii="Times New Roman" w:eastAsia="Times New Roman" w:hAnsi="Times New Roman" w:cs="Times New Roman"/>
                <w:spacing w:val="-1"/>
                <w:sz w:val="24"/>
                <w:szCs w:val="24"/>
              </w:rPr>
              <w:t xml:space="preserve">, </w:t>
            </w:r>
            <w:proofErr w:type="spellStart"/>
            <w:r w:rsidRPr="00387125">
              <w:rPr>
                <w:rFonts w:ascii="Times New Roman" w:eastAsia="Times New Roman" w:hAnsi="Times New Roman" w:cs="Times New Roman"/>
                <w:sz w:val="24"/>
                <w:szCs w:val="24"/>
              </w:rPr>
              <w:t>nauczyciele</w:t>
            </w:r>
            <w:proofErr w:type="spellEnd"/>
          </w:p>
        </w:tc>
      </w:tr>
      <w:tr w:rsidR="00AD5F82" w:rsidRPr="00387125" w:rsidTr="003055C9">
        <w:tc>
          <w:tcPr>
            <w:tcW w:w="2127" w:type="dxa"/>
            <w:vMerge w:val="restart"/>
            <w:tcBorders>
              <w:top w:val="single" w:sz="4" w:space="0" w:color="auto"/>
              <w:bottom w:val="single" w:sz="4" w:space="0" w:color="auto"/>
            </w:tcBorders>
          </w:tcPr>
          <w:p w:rsidR="00AD5F82" w:rsidRPr="00387125" w:rsidRDefault="00AD5F82" w:rsidP="003055C9">
            <w:pPr>
              <w:pStyle w:val="TableParagraph"/>
              <w:spacing w:line="275" w:lineRule="exact"/>
              <w:ind w:left="156" w:right="152"/>
              <w:jc w:val="center"/>
              <w:rPr>
                <w:rFonts w:ascii="Times New Roman" w:hAnsi="Times New Roman" w:cs="Times New Roman"/>
                <w:b/>
                <w:sz w:val="24"/>
                <w:szCs w:val="24"/>
                <w:lang w:val="pl-PL"/>
              </w:rPr>
            </w:pPr>
          </w:p>
          <w:p w:rsidR="00AD5F82" w:rsidRDefault="00AD5F82" w:rsidP="003055C9">
            <w:pPr>
              <w:pStyle w:val="TableParagraph"/>
              <w:spacing w:line="275" w:lineRule="exact"/>
              <w:ind w:left="156" w:right="152"/>
              <w:jc w:val="center"/>
              <w:rPr>
                <w:rFonts w:ascii="Times New Roman" w:eastAsia="Times New Roman" w:hAnsi="Times New Roman" w:cs="Times New Roman"/>
                <w:b/>
                <w:sz w:val="24"/>
                <w:szCs w:val="24"/>
                <w:lang w:val="pl-PL"/>
              </w:rPr>
            </w:pPr>
            <w:r w:rsidRPr="00387125">
              <w:rPr>
                <w:rFonts w:ascii="Times New Roman" w:hAnsi="Times New Roman" w:cs="Times New Roman"/>
                <w:b/>
                <w:sz w:val="24"/>
                <w:szCs w:val="24"/>
                <w:lang w:val="pl-PL"/>
              </w:rPr>
              <w:t>Znajomość</w:t>
            </w:r>
            <w:r>
              <w:rPr>
                <w:rFonts w:ascii="Times New Roman" w:eastAsia="Times New Roman" w:hAnsi="Times New Roman" w:cs="Times New Roman"/>
                <w:b/>
                <w:sz w:val="24"/>
                <w:szCs w:val="24"/>
                <w:lang w:val="pl-PL"/>
              </w:rPr>
              <w:t xml:space="preserve"> i </w:t>
            </w:r>
            <w:r w:rsidRPr="00387125">
              <w:rPr>
                <w:rFonts w:ascii="Times New Roman" w:eastAsia="Times New Roman" w:hAnsi="Times New Roman" w:cs="Times New Roman"/>
                <w:b/>
                <w:sz w:val="24"/>
                <w:szCs w:val="24"/>
                <w:lang w:val="pl-PL"/>
              </w:rPr>
              <w:t>stosowanie</w:t>
            </w:r>
            <w:r>
              <w:rPr>
                <w:rFonts w:ascii="Times New Roman" w:eastAsia="Times New Roman" w:hAnsi="Times New Roman" w:cs="Times New Roman"/>
                <w:b/>
                <w:sz w:val="24"/>
                <w:szCs w:val="24"/>
                <w:lang w:val="pl-PL"/>
              </w:rPr>
              <w:t xml:space="preserve"> </w:t>
            </w:r>
            <w:r w:rsidRPr="00387125">
              <w:rPr>
                <w:rFonts w:ascii="Times New Roman" w:eastAsia="Times New Roman" w:hAnsi="Times New Roman" w:cs="Times New Roman"/>
                <w:b/>
                <w:sz w:val="24"/>
                <w:szCs w:val="24"/>
                <w:lang w:val="pl-PL"/>
              </w:rPr>
              <w:t>zasad dobrego zachowania</w:t>
            </w:r>
          </w:p>
          <w:p w:rsidR="00AD5F82" w:rsidRDefault="00AD5F82" w:rsidP="003055C9">
            <w:pPr>
              <w:pStyle w:val="TableParagraph"/>
              <w:spacing w:line="275" w:lineRule="exact"/>
              <w:ind w:left="156" w:right="152"/>
              <w:jc w:val="center"/>
              <w:rPr>
                <w:rFonts w:ascii="Times New Roman" w:hAnsi="Times New Roman" w:cs="Times New Roman"/>
                <w:b/>
                <w:sz w:val="24"/>
                <w:szCs w:val="24"/>
                <w:lang w:val="pl-PL"/>
              </w:rPr>
            </w:pPr>
          </w:p>
          <w:p w:rsidR="00AD5F82" w:rsidRDefault="00AD5F82" w:rsidP="003055C9">
            <w:pPr>
              <w:pStyle w:val="TableParagraph"/>
              <w:spacing w:line="275" w:lineRule="exact"/>
              <w:ind w:right="152"/>
              <w:rPr>
                <w:rFonts w:ascii="Times New Roman" w:hAnsi="Times New Roman" w:cs="Times New Roman"/>
                <w:b/>
                <w:sz w:val="24"/>
                <w:szCs w:val="24"/>
                <w:lang w:val="pl-PL"/>
              </w:rPr>
            </w:pPr>
          </w:p>
          <w:p w:rsidR="00AD5F82" w:rsidRPr="00387125" w:rsidRDefault="00AD5F82" w:rsidP="003055C9">
            <w:pPr>
              <w:pStyle w:val="TableParagraph"/>
              <w:spacing w:line="275" w:lineRule="exact"/>
              <w:ind w:right="152"/>
              <w:rPr>
                <w:rFonts w:ascii="Times New Roman" w:hAnsi="Times New Roman" w:cs="Times New Roman"/>
                <w:b/>
                <w:sz w:val="24"/>
                <w:szCs w:val="24"/>
                <w:lang w:val="pl-PL"/>
              </w:rPr>
            </w:pPr>
          </w:p>
        </w:tc>
        <w:tc>
          <w:tcPr>
            <w:tcW w:w="8505" w:type="dxa"/>
          </w:tcPr>
          <w:p w:rsidR="00AD5F82" w:rsidRPr="00EB1ED0" w:rsidRDefault="00AD5F82" w:rsidP="00EB1ED0">
            <w:pPr>
              <w:pStyle w:val="TableParagraph"/>
              <w:spacing w:before="131"/>
              <w:ind w:left="100" w:right="526"/>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Stosowanie w mowie codziennej poprawnego języka polskiego pozbawionego wulgaryzmów.</w:t>
            </w:r>
          </w:p>
        </w:tc>
        <w:tc>
          <w:tcPr>
            <w:tcW w:w="3890" w:type="dxa"/>
          </w:tcPr>
          <w:p w:rsidR="00AD5F82" w:rsidRPr="00387125" w:rsidRDefault="00AD5F82" w:rsidP="003055C9">
            <w:pPr>
              <w:pStyle w:val="TableParagraph"/>
              <w:spacing w:line="242" w:lineRule="auto"/>
              <w:ind w:left="105" w:right="2078"/>
              <w:rPr>
                <w:rFonts w:ascii="Times New Roman" w:hAnsi="Times New Roman" w:cs="Times New Roman"/>
                <w:sz w:val="24"/>
                <w:szCs w:val="24"/>
              </w:rPr>
            </w:pPr>
            <w:proofErr w:type="spellStart"/>
            <w:r w:rsidRPr="00387125">
              <w:rPr>
                <w:rFonts w:ascii="Times New Roman" w:eastAsia="Times New Roman" w:hAnsi="Times New Roman" w:cs="Times New Roman"/>
                <w:spacing w:val="-1"/>
                <w:sz w:val="24"/>
                <w:szCs w:val="24"/>
              </w:rPr>
              <w:t>Wychowawcy</w:t>
            </w:r>
            <w:proofErr w:type="spellEnd"/>
            <w:r w:rsidRPr="00387125">
              <w:rPr>
                <w:rFonts w:ascii="Times New Roman" w:eastAsia="Times New Roman" w:hAnsi="Times New Roman" w:cs="Times New Roman"/>
                <w:spacing w:val="-1"/>
                <w:sz w:val="24"/>
                <w:szCs w:val="24"/>
              </w:rPr>
              <w:t xml:space="preserve">, </w:t>
            </w:r>
            <w:proofErr w:type="spellStart"/>
            <w:r w:rsidRPr="00387125">
              <w:rPr>
                <w:rFonts w:ascii="Times New Roman" w:eastAsia="Times New Roman" w:hAnsi="Times New Roman" w:cs="Times New Roman"/>
                <w:sz w:val="24"/>
                <w:szCs w:val="24"/>
              </w:rPr>
              <w:t>nauczyciele</w:t>
            </w:r>
            <w:proofErr w:type="spellEnd"/>
          </w:p>
        </w:tc>
      </w:tr>
      <w:tr w:rsidR="00AD5F82" w:rsidRPr="00387125" w:rsidTr="003055C9">
        <w:tc>
          <w:tcPr>
            <w:tcW w:w="2127" w:type="dxa"/>
            <w:vMerge/>
            <w:tcBorders>
              <w:bottom w:val="single" w:sz="4" w:space="0" w:color="auto"/>
            </w:tcBorders>
          </w:tcPr>
          <w:p w:rsidR="00AD5F82" w:rsidRPr="00387125" w:rsidRDefault="00AD5F82" w:rsidP="003055C9">
            <w:pPr>
              <w:tabs>
                <w:tab w:val="left" w:pos="5350"/>
              </w:tabs>
              <w:spacing w:before="184"/>
              <w:rPr>
                <w:rFonts w:ascii="Times New Roman" w:hAnsi="Times New Roman"/>
                <w:bCs/>
                <w:sz w:val="24"/>
                <w:szCs w:val="24"/>
              </w:rPr>
            </w:pPr>
          </w:p>
        </w:tc>
        <w:tc>
          <w:tcPr>
            <w:tcW w:w="8505" w:type="dxa"/>
          </w:tcPr>
          <w:p w:rsidR="00AD5F82" w:rsidRPr="00EB1ED0" w:rsidRDefault="00AD5F82" w:rsidP="00EB1ED0">
            <w:pPr>
              <w:pStyle w:val="TableParagraph"/>
              <w:spacing w:before="88" w:line="274" w:lineRule="exact"/>
              <w:ind w:left="100" w:right="679"/>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Zajęcia warsztatowe poświecone sposobom prawidłowego zachowania w różnych sytuacjach. Kształtowanie właściwych postaw i respektowanie norm społecznych.</w:t>
            </w:r>
          </w:p>
        </w:tc>
        <w:tc>
          <w:tcPr>
            <w:tcW w:w="3890" w:type="dxa"/>
          </w:tcPr>
          <w:p w:rsidR="00AD5F82" w:rsidRPr="00387125" w:rsidRDefault="00AD5F82" w:rsidP="003055C9">
            <w:pPr>
              <w:rPr>
                <w:rFonts w:ascii="Times New Roman" w:hAnsi="Times New Roman"/>
                <w:sz w:val="24"/>
                <w:szCs w:val="24"/>
              </w:rPr>
            </w:pPr>
            <w:r w:rsidRPr="00387125">
              <w:rPr>
                <w:rFonts w:ascii="Times New Roman" w:eastAsia="Times New Roman" w:hAnsi="Times New Roman"/>
                <w:spacing w:val="-1"/>
                <w:sz w:val="24"/>
                <w:szCs w:val="24"/>
              </w:rPr>
              <w:t xml:space="preserve">Wychowawcy, </w:t>
            </w:r>
            <w:r w:rsidRPr="00387125">
              <w:rPr>
                <w:rFonts w:ascii="Times New Roman" w:eastAsia="Times New Roman" w:hAnsi="Times New Roman"/>
                <w:sz w:val="24"/>
                <w:szCs w:val="24"/>
              </w:rPr>
              <w:t>nauczyciele</w:t>
            </w:r>
          </w:p>
        </w:tc>
      </w:tr>
      <w:tr w:rsidR="00AD5F82" w:rsidRPr="00387125" w:rsidTr="00EB1ED0">
        <w:trPr>
          <w:trHeight w:val="1164"/>
        </w:trPr>
        <w:tc>
          <w:tcPr>
            <w:tcW w:w="2127" w:type="dxa"/>
            <w:vMerge/>
            <w:tcBorders>
              <w:bottom w:val="single" w:sz="4" w:space="0" w:color="auto"/>
            </w:tcBorders>
          </w:tcPr>
          <w:p w:rsidR="00AD5F82" w:rsidRPr="00387125" w:rsidRDefault="00AD5F82" w:rsidP="003055C9">
            <w:pPr>
              <w:tabs>
                <w:tab w:val="left" w:pos="5350"/>
              </w:tabs>
              <w:spacing w:before="184"/>
              <w:rPr>
                <w:rFonts w:ascii="Times New Roman" w:hAnsi="Times New Roman"/>
                <w:bCs/>
                <w:sz w:val="24"/>
                <w:szCs w:val="24"/>
              </w:rPr>
            </w:pPr>
          </w:p>
        </w:tc>
        <w:tc>
          <w:tcPr>
            <w:tcW w:w="8505" w:type="dxa"/>
          </w:tcPr>
          <w:p w:rsidR="00AD5F82" w:rsidRPr="00EB1ED0" w:rsidRDefault="00AD5F82" w:rsidP="00EB1ED0">
            <w:pPr>
              <w:pStyle w:val="TableParagraph"/>
              <w:spacing w:before="30" w:line="242" w:lineRule="auto"/>
              <w:ind w:left="100" w:right="446"/>
              <w:jc w:val="both"/>
              <w:rPr>
                <w:rFonts w:ascii="Times New Roman" w:hAnsi="Times New Roman" w:cs="Times New Roman"/>
                <w:color w:val="000000" w:themeColor="text1"/>
                <w:sz w:val="24"/>
                <w:szCs w:val="24"/>
                <w:lang w:val="pl-PL"/>
              </w:rPr>
            </w:pPr>
            <w:r w:rsidRPr="00EB1ED0">
              <w:rPr>
                <w:rFonts w:ascii="Times New Roman" w:hAnsi="Times New Roman" w:cs="Times New Roman"/>
                <w:color w:val="000000" w:themeColor="text1"/>
                <w:sz w:val="24"/>
                <w:szCs w:val="24"/>
                <w:lang w:val="pl-PL"/>
              </w:rPr>
              <w:t>Egzekwowanie zasad stosownego zachowania podczas zajęć, imprez, uroczystości i wyjazdów.</w:t>
            </w:r>
          </w:p>
          <w:p w:rsidR="00AD5F82" w:rsidRPr="00EB1ED0" w:rsidRDefault="00AD5F82" w:rsidP="00EB1ED0">
            <w:pPr>
              <w:pStyle w:val="TableParagraph"/>
              <w:spacing w:before="30" w:line="242" w:lineRule="auto"/>
              <w:ind w:left="100" w:right="446"/>
              <w:jc w:val="both"/>
              <w:rPr>
                <w:rFonts w:ascii="Times New Roman" w:hAnsi="Times New Roman" w:cs="Times New Roman"/>
                <w:color w:val="000000" w:themeColor="text1"/>
                <w:sz w:val="24"/>
                <w:szCs w:val="24"/>
                <w:lang w:val="pl-PL"/>
              </w:rPr>
            </w:pPr>
          </w:p>
        </w:tc>
        <w:tc>
          <w:tcPr>
            <w:tcW w:w="3890" w:type="dxa"/>
          </w:tcPr>
          <w:p w:rsidR="00AD5F82" w:rsidRPr="00387125" w:rsidRDefault="00AD5F82" w:rsidP="003055C9">
            <w:pPr>
              <w:rPr>
                <w:rFonts w:ascii="Times New Roman" w:hAnsi="Times New Roman"/>
                <w:sz w:val="24"/>
                <w:szCs w:val="24"/>
              </w:rPr>
            </w:pPr>
            <w:r w:rsidRPr="00387125">
              <w:rPr>
                <w:rFonts w:ascii="Times New Roman" w:eastAsia="Times New Roman" w:hAnsi="Times New Roman"/>
                <w:spacing w:val="-1"/>
                <w:sz w:val="24"/>
                <w:szCs w:val="24"/>
              </w:rPr>
              <w:t xml:space="preserve">Wychowawcy, </w:t>
            </w:r>
            <w:r w:rsidRPr="00387125">
              <w:rPr>
                <w:rFonts w:ascii="Times New Roman" w:eastAsia="Times New Roman" w:hAnsi="Times New Roman"/>
                <w:sz w:val="24"/>
                <w:szCs w:val="24"/>
              </w:rPr>
              <w:t>nauczyciele</w:t>
            </w:r>
          </w:p>
        </w:tc>
      </w:tr>
    </w:tbl>
    <w:p w:rsidR="00AD5F82" w:rsidRPr="00387125" w:rsidRDefault="00AD5F82" w:rsidP="00AD5F82">
      <w:pPr>
        <w:tabs>
          <w:tab w:val="left" w:pos="5350"/>
        </w:tabs>
        <w:spacing w:before="184"/>
        <w:rPr>
          <w:rFonts w:ascii="Times New Roman" w:hAnsi="Times New Roman" w:cs="Times New Roman"/>
          <w:b/>
          <w:bCs/>
          <w:sz w:val="28"/>
          <w:szCs w:val="28"/>
        </w:rPr>
      </w:pPr>
    </w:p>
    <w:tbl>
      <w:tblPr>
        <w:tblStyle w:val="Tabela-Siatka"/>
        <w:tblW w:w="0" w:type="auto"/>
        <w:tblInd w:w="108" w:type="dxa"/>
        <w:tblLook w:val="04A0"/>
      </w:tblPr>
      <w:tblGrid>
        <w:gridCol w:w="2120"/>
        <w:gridCol w:w="8254"/>
        <w:gridCol w:w="3736"/>
      </w:tblGrid>
      <w:tr w:rsidR="00AD5F82" w:rsidRPr="00387125" w:rsidTr="003055C9">
        <w:trPr>
          <w:trHeight w:val="977"/>
        </w:trPr>
        <w:tc>
          <w:tcPr>
            <w:tcW w:w="2127" w:type="dxa"/>
            <w:vMerge w:val="restart"/>
          </w:tcPr>
          <w:p w:rsidR="00AD5F82" w:rsidRPr="00387125" w:rsidRDefault="00AD5F82" w:rsidP="003055C9">
            <w:pPr>
              <w:tabs>
                <w:tab w:val="left" w:pos="5350"/>
              </w:tabs>
              <w:spacing w:before="184"/>
              <w:jc w:val="center"/>
              <w:rPr>
                <w:rFonts w:ascii="Times New Roman" w:hAnsi="Times New Roman"/>
                <w:b/>
                <w:bCs/>
                <w:sz w:val="24"/>
                <w:szCs w:val="24"/>
              </w:rPr>
            </w:pPr>
            <w:r w:rsidRPr="00387125">
              <w:rPr>
                <w:rFonts w:ascii="Times New Roman" w:hAnsi="Times New Roman"/>
                <w:b/>
                <w:bCs/>
                <w:sz w:val="24"/>
                <w:szCs w:val="24"/>
              </w:rPr>
              <w:t>Zapobieganie patologiom i uzależnieniom,</w:t>
            </w:r>
            <w:r>
              <w:rPr>
                <w:rFonts w:ascii="Times New Roman" w:hAnsi="Times New Roman"/>
                <w:b/>
                <w:bCs/>
                <w:sz w:val="24"/>
                <w:szCs w:val="24"/>
              </w:rPr>
              <w:t xml:space="preserve"> </w:t>
            </w:r>
            <w:r w:rsidRPr="00387125">
              <w:rPr>
                <w:rFonts w:ascii="Times New Roman" w:hAnsi="Times New Roman"/>
                <w:b/>
                <w:bCs/>
                <w:sz w:val="24"/>
                <w:szCs w:val="24"/>
              </w:rPr>
              <w:t>wykluczeniu z powodu ubóstwa.</w:t>
            </w:r>
          </w:p>
          <w:p w:rsidR="00AD5F82" w:rsidRPr="00387125" w:rsidRDefault="00AD5F82" w:rsidP="003055C9">
            <w:pPr>
              <w:tabs>
                <w:tab w:val="left" w:pos="5350"/>
              </w:tabs>
              <w:spacing w:before="184"/>
              <w:jc w:val="center"/>
              <w:rPr>
                <w:rFonts w:ascii="Times New Roman" w:hAnsi="Times New Roman"/>
                <w:b/>
                <w:bCs/>
                <w:sz w:val="24"/>
                <w:szCs w:val="24"/>
              </w:rPr>
            </w:pPr>
            <w:r w:rsidRPr="00387125">
              <w:rPr>
                <w:rFonts w:ascii="Times New Roman" w:hAnsi="Times New Roman"/>
                <w:b/>
                <w:bCs/>
                <w:sz w:val="24"/>
                <w:szCs w:val="24"/>
              </w:rPr>
              <w:t>Przeciwdziałanie agresji</w:t>
            </w:r>
          </w:p>
        </w:tc>
        <w:tc>
          <w:tcPr>
            <w:tcW w:w="8505" w:type="dxa"/>
          </w:tcPr>
          <w:p w:rsidR="00AD5F82" w:rsidRPr="00387125" w:rsidRDefault="00AD5F82" w:rsidP="00EB1ED0">
            <w:pPr>
              <w:tabs>
                <w:tab w:val="left" w:pos="5350"/>
              </w:tabs>
              <w:spacing w:before="184"/>
              <w:jc w:val="both"/>
              <w:rPr>
                <w:rFonts w:ascii="Times New Roman" w:hAnsi="Times New Roman"/>
                <w:bCs/>
                <w:sz w:val="24"/>
                <w:szCs w:val="24"/>
              </w:rPr>
            </w:pPr>
            <w:r w:rsidRPr="00387125">
              <w:rPr>
                <w:rFonts w:ascii="Times New Roman" w:hAnsi="Times New Roman"/>
                <w:bCs/>
                <w:sz w:val="24"/>
                <w:szCs w:val="24"/>
              </w:rPr>
              <w:t>Pogadanki o konfliktach, zajęcia z zakresu profilaktyki uzależnień (nikotyna, media , środki psychotropowe, dopalacze</w:t>
            </w:r>
            <w:r>
              <w:rPr>
                <w:rFonts w:ascii="Times New Roman" w:hAnsi="Times New Roman"/>
                <w:bCs/>
                <w:sz w:val="24"/>
                <w:szCs w:val="24"/>
              </w:rPr>
              <w:t>,</w:t>
            </w:r>
            <w:r w:rsidRPr="00913982">
              <w:rPr>
                <w:rFonts w:ascii="Times New Roman" w:hAnsi="Times New Roman"/>
                <w:bCs/>
                <w:color w:val="000000" w:themeColor="text1"/>
                <w:sz w:val="24"/>
                <w:szCs w:val="24"/>
              </w:rPr>
              <w:t xml:space="preserve"> cyberprzemoc</w:t>
            </w:r>
            <w:r w:rsidRPr="00387125">
              <w:rPr>
                <w:rFonts w:ascii="Times New Roman" w:hAnsi="Times New Roman"/>
                <w:bCs/>
                <w:sz w:val="24"/>
                <w:szCs w:val="24"/>
              </w:rPr>
              <w:t>).</w:t>
            </w:r>
          </w:p>
        </w:tc>
        <w:tc>
          <w:tcPr>
            <w:tcW w:w="3827" w:type="dxa"/>
          </w:tcPr>
          <w:p w:rsidR="00AD5F82" w:rsidRPr="00387125" w:rsidRDefault="00AD5F82" w:rsidP="003055C9">
            <w:pPr>
              <w:tabs>
                <w:tab w:val="left" w:pos="5350"/>
              </w:tabs>
              <w:spacing w:before="184"/>
              <w:rPr>
                <w:rFonts w:ascii="Times New Roman" w:hAnsi="Times New Roman"/>
                <w:bCs/>
                <w:sz w:val="24"/>
                <w:szCs w:val="24"/>
              </w:rPr>
            </w:pPr>
            <w:r w:rsidRPr="00387125">
              <w:rPr>
                <w:rFonts w:ascii="Times New Roman" w:hAnsi="Times New Roman"/>
                <w:bCs/>
                <w:sz w:val="24"/>
                <w:szCs w:val="24"/>
              </w:rPr>
              <w:t>Nauczyciele, wychowawcy</w:t>
            </w:r>
          </w:p>
        </w:tc>
      </w:tr>
      <w:tr w:rsidR="00AD5F82" w:rsidRPr="00387125" w:rsidTr="003055C9">
        <w:trPr>
          <w:trHeight w:val="975"/>
        </w:trPr>
        <w:tc>
          <w:tcPr>
            <w:tcW w:w="2127" w:type="dxa"/>
            <w:vMerge/>
          </w:tcPr>
          <w:p w:rsidR="00AD5F82" w:rsidRPr="00387125" w:rsidRDefault="00AD5F82" w:rsidP="003055C9">
            <w:pPr>
              <w:tabs>
                <w:tab w:val="left" w:pos="5350"/>
              </w:tabs>
              <w:spacing w:before="184"/>
              <w:jc w:val="center"/>
              <w:rPr>
                <w:rFonts w:ascii="Times New Roman" w:hAnsi="Times New Roman"/>
                <w:b/>
                <w:bCs/>
                <w:sz w:val="24"/>
                <w:szCs w:val="24"/>
              </w:rPr>
            </w:pPr>
          </w:p>
        </w:tc>
        <w:tc>
          <w:tcPr>
            <w:tcW w:w="8505" w:type="dxa"/>
          </w:tcPr>
          <w:p w:rsidR="00AD5F82" w:rsidRPr="00387125" w:rsidRDefault="00AD5F82" w:rsidP="00EB1ED0">
            <w:pPr>
              <w:tabs>
                <w:tab w:val="left" w:pos="5350"/>
              </w:tabs>
              <w:spacing w:before="184"/>
              <w:jc w:val="both"/>
              <w:rPr>
                <w:rFonts w:ascii="Times New Roman" w:hAnsi="Times New Roman"/>
                <w:bCs/>
                <w:sz w:val="24"/>
                <w:szCs w:val="24"/>
              </w:rPr>
            </w:pPr>
            <w:r w:rsidRPr="00387125">
              <w:rPr>
                <w:rFonts w:ascii="Times New Roman" w:hAnsi="Times New Roman"/>
                <w:bCs/>
                <w:sz w:val="24"/>
                <w:szCs w:val="24"/>
              </w:rPr>
              <w:t>Kształtowanie postaw  sympatii i życzliwości, organizowanie pomocy koleżeńskiej, zajęcia na temat poszanowania wszelakiej „inności”.</w:t>
            </w:r>
          </w:p>
        </w:tc>
        <w:tc>
          <w:tcPr>
            <w:tcW w:w="3827" w:type="dxa"/>
          </w:tcPr>
          <w:p w:rsidR="00AD5F82" w:rsidRPr="00387125" w:rsidRDefault="00AD5F82" w:rsidP="003055C9">
            <w:pPr>
              <w:tabs>
                <w:tab w:val="left" w:pos="5350"/>
              </w:tabs>
              <w:spacing w:before="184"/>
              <w:rPr>
                <w:rFonts w:ascii="Times New Roman" w:hAnsi="Times New Roman"/>
                <w:bCs/>
                <w:sz w:val="24"/>
                <w:szCs w:val="24"/>
              </w:rPr>
            </w:pPr>
            <w:r w:rsidRPr="00387125">
              <w:rPr>
                <w:rFonts w:ascii="Times New Roman" w:hAnsi="Times New Roman"/>
                <w:bCs/>
                <w:sz w:val="24"/>
                <w:szCs w:val="24"/>
              </w:rPr>
              <w:t>Nauczyciele, wychowawcy</w:t>
            </w:r>
          </w:p>
        </w:tc>
      </w:tr>
      <w:tr w:rsidR="00AD5F82" w:rsidRPr="00387125" w:rsidTr="003055C9">
        <w:trPr>
          <w:trHeight w:val="975"/>
        </w:trPr>
        <w:tc>
          <w:tcPr>
            <w:tcW w:w="2127" w:type="dxa"/>
            <w:vMerge/>
          </w:tcPr>
          <w:p w:rsidR="00AD5F82" w:rsidRPr="00387125" w:rsidRDefault="00AD5F82" w:rsidP="003055C9">
            <w:pPr>
              <w:tabs>
                <w:tab w:val="left" w:pos="5350"/>
              </w:tabs>
              <w:spacing w:before="184"/>
              <w:jc w:val="center"/>
              <w:rPr>
                <w:rFonts w:ascii="Times New Roman" w:hAnsi="Times New Roman"/>
                <w:b/>
                <w:bCs/>
                <w:sz w:val="24"/>
                <w:szCs w:val="24"/>
              </w:rPr>
            </w:pPr>
          </w:p>
        </w:tc>
        <w:tc>
          <w:tcPr>
            <w:tcW w:w="8505" w:type="dxa"/>
          </w:tcPr>
          <w:p w:rsidR="00AD5F82" w:rsidRPr="00387125" w:rsidRDefault="00AD5F82" w:rsidP="00EB1ED0">
            <w:pPr>
              <w:tabs>
                <w:tab w:val="left" w:pos="5350"/>
              </w:tabs>
              <w:spacing w:before="184"/>
              <w:jc w:val="both"/>
              <w:rPr>
                <w:rFonts w:ascii="Times New Roman" w:hAnsi="Times New Roman"/>
                <w:bCs/>
                <w:sz w:val="24"/>
                <w:szCs w:val="24"/>
              </w:rPr>
            </w:pPr>
            <w:r w:rsidRPr="00387125">
              <w:rPr>
                <w:rFonts w:ascii="Times New Roman" w:hAnsi="Times New Roman"/>
                <w:bCs/>
                <w:sz w:val="24"/>
                <w:szCs w:val="24"/>
              </w:rPr>
              <w:t xml:space="preserve">Cykl lekcji nt. kulturalnego zachowania, upowszechnianie postawy Fair – play w życiu codziennym, pogadanki na temat radzenia sobie z różnymi przejawami agresji. </w:t>
            </w:r>
          </w:p>
          <w:p w:rsidR="00AD5F82" w:rsidRPr="00387125" w:rsidRDefault="00AD5F82" w:rsidP="00EB1ED0">
            <w:pPr>
              <w:tabs>
                <w:tab w:val="left" w:pos="5350"/>
              </w:tabs>
              <w:spacing w:before="184"/>
              <w:jc w:val="both"/>
              <w:rPr>
                <w:rFonts w:ascii="Times New Roman" w:hAnsi="Times New Roman"/>
                <w:bCs/>
                <w:sz w:val="24"/>
                <w:szCs w:val="24"/>
              </w:rPr>
            </w:pPr>
          </w:p>
        </w:tc>
        <w:tc>
          <w:tcPr>
            <w:tcW w:w="3827" w:type="dxa"/>
          </w:tcPr>
          <w:p w:rsidR="00AD5F82" w:rsidRPr="00387125" w:rsidRDefault="00AD5F82" w:rsidP="003055C9">
            <w:pPr>
              <w:tabs>
                <w:tab w:val="left" w:pos="5350"/>
              </w:tabs>
              <w:spacing w:before="184"/>
              <w:rPr>
                <w:rFonts w:ascii="Times New Roman" w:hAnsi="Times New Roman"/>
                <w:bCs/>
                <w:sz w:val="24"/>
                <w:szCs w:val="24"/>
              </w:rPr>
            </w:pPr>
            <w:r w:rsidRPr="00387125">
              <w:rPr>
                <w:rFonts w:ascii="Times New Roman" w:hAnsi="Times New Roman"/>
                <w:bCs/>
                <w:sz w:val="24"/>
                <w:szCs w:val="24"/>
              </w:rPr>
              <w:t>Nauczyciele, wychowawcy</w:t>
            </w:r>
          </w:p>
        </w:tc>
      </w:tr>
      <w:tr w:rsidR="00AD5F82" w:rsidRPr="00387125" w:rsidTr="003055C9">
        <w:trPr>
          <w:trHeight w:val="938"/>
        </w:trPr>
        <w:tc>
          <w:tcPr>
            <w:tcW w:w="2127" w:type="dxa"/>
            <w:vMerge w:val="restart"/>
          </w:tcPr>
          <w:p w:rsidR="00AD5F82" w:rsidRPr="00387125" w:rsidRDefault="00AD5F82" w:rsidP="003055C9">
            <w:pPr>
              <w:tabs>
                <w:tab w:val="left" w:pos="5350"/>
              </w:tabs>
              <w:spacing w:before="184"/>
              <w:jc w:val="center"/>
              <w:rPr>
                <w:rFonts w:ascii="Times New Roman" w:hAnsi="Times New Roman"/>
                <w:b/>
                <w:bCs/>
                <w:sz w:val="24"/>
                <w:szCs w:val="24"/>
              </w:rPr>
            </w:pPr>
            <w:r w:rsidRPr="00387125">
              <w:rPr>
                <w:rFonts w:ascii="Times New Roman" w:hAnsi="Times New Roman"/>
                <w:b/>
                <w:bCs/>
                <w:sz w:val="24"/>
                <w:szCs w:val="24"/>
              </w:rPr>
              <w:lastRenderedPageBreak/>
              <w:t>Kształtowanie postawy tolerancji i akceptacji dla innych</w:t>
            </w:r>
          </w:p>
        </w:tc>
        <w:tc>
          <w:tcPr>
            <w:tcW w:w="8505" w:type="dxa"/>
          </w:tcPr>
          <w:p w:rsidR="00AD5F82" w:rsidRPr="00387125" w:rsidRDefault="00AD5F82" w:rsidP="00EB1ED0">
            <w:pPr>
              <w:tabs>
                <w:tab w:val="left" w:pos="5350"/>
              </w:tabs>
              <w:spacing w:before="184"/>
              <w:jc w:val="both"/>
              <w:rPr>
                <w:rFonts w:ascii="Times New Roman" w:hAnsi="Times New Roman"/>
                <w:bCs/>
                <w:sz w:val="24"/>
                <w:szCs w:val="24"/>
              </w:rPr>
            </w:pPr>
            <w:r w:rsidRPr="00387125">
              <w:rPr>
                <w:rFonts w:ascii="Times New Roman" w:hAnsi="Times New Roman"/>
                <w:bCs/>
                <w:sz w:val="24"/>
                <w:szCs w:val="24"/>
              </w:rPr>
              <w:t>Kształtowanie umiejętności określania własnych potrzeb i respektowania potrzeb innych.</w:t>
            </w:r>
          </w:p>
          <w:p w:rsidR="00AD5F82" w:rsidRPr="00387125" w:rsidRDefault="00AD5F82" w:rsidP="00EB1ED0">
            <w:pPr>
              <w:tabs>
                <w:tab w:val="left" w:pos="5350"/>
              </w:tabs>
              <w:spacing w:before="184"/>
              <w:jc w:val="both"/>
              <w:rPr>
                <w:rFonts w:ascii="Times New Roman" w:hAnsi="Times New Roman"/>
                <w:bCs/>
                <w:sz w:val="24"/>
                <w:szCs w:val="24"/>
              </w:rPr>
            </w:pPr>
          </w:p>
        </w:tc>
        <w:tc>
          <w:tcPr>
            <w:tcW w:w="3827" w:type="dxa"/>
          </w:tcPr>
          <w:p w:rsidR="00AD5F82" w:rsidRPr="00387125" w:rsidRDefault="00AD5F82" w:rsidP="003055C9">
            <w:pPr>
              <w:tabs>
                <w:tab w:val="left" w:pos="5350"/>
              </w:tabs>
              <w:spacing w:before="184"/>
              <w:rPr>
                <w:rFonts w:ascii="Times New Roman" w:hAnsi="Times New Roman"/>
                <w:bCs/>
                <w:sz w:val="24"/>
                <w:szCs w:val="24"/>
              </w:rPr>
            </w:pPr>
            <w:r w:rsidRPr="00387125">
              <w:rPr>
                <w:rFonts w:ascii="Times New Roman" w:hAnsi="Times New Roman"/>
                <w:bCs/>
                <w:sz w:val="24"/>
                <w:szCs w:val="24"/>
              </w:rPr>
              <w:t>Nauczyciele, wychowawcy</w:t>
            </w:r>
          </w:p>
        </w:tc>
      </w:tr>
      <w:tr w:rsidR="00AD5F82" w:rsidRPr="00387125" w:rsidTr="003055C9">
        <w:trPr>
          <w:trHeight w:val="553"/>
        </w:trPr>
        <w:tc>
          <w:tcPr>
            <w:tcW w:w="2127" w:type="dxa"/>
            <w:vMerge/>
          </w:tcPr>
          <w:p w:rsidR="00AD5F82" w:rsidRPr="00387125" w:rsidRDefault="00AD5F82" w:rsidP="003055C9">
            <w:pPr>
              <w:tabs>
                <w:tab w:val="left" w:pos="5350"/>
              </w:tabs>
              <w:spacing w:before="184"/>
              <w:jc w:val="center"/>
              <w:rPr>
                <w:rFonts w:ascii="Times New Roman" w:hAnsi="Times New Roman"/>
                <w:b/>
                <w:bCs/>
                <w:sz w:val="24"/>
                <w:szCs w:val="24"/>
              </w:rPr>
            </w:pPr>
          </w:p>
        </w:tc>
        <w:tc>
          <w:tcPr>
            <w:tcW w:w="8505" w:type="dxa"/>
          </w:tcPr>
          <w:p w:rsidR="00AD5F82" w:rsidRPr="00387125" w:rsidRDefault="00AD5F82" w:rsidP="00EB1ED0">
            <w:pPr>
              <w:tabs>
                <w:tab w:val="left" w:pos="5350"/>
              </w:tabs>
              <w:spacing w:before="184"/>
              <w:jc w:val="both"/>
              <w:rPr>
                <w:rFonts w:ascii="Times New Roman" w:hAnsi="Times New Roman"/>
                <w:bCs/>
                <w:sz w:val="24"/>
                <w:szCs w:val="24"/>
              </w:rPr>
            </w:pPr>
            <w:r w:rsidRPr="00387125">
              <w:rPr>
                <w:rFonts w:ascii="Times New Roman" w:hAnsi="Times New Roman"/>
                <w:bCs/>
                <w:sz w:val="24"/>
                <w:szCs w:val="24"/>
              </w:rPr>
              <w:t xml:space="preserve">Kształtowanie poczucia tolerancji dla osób o innych poglądach, religii, niepełnosprawnych, innej rasy, biednych. </w:t>
            </w:r>
          </w:p>
          <w:p w:rsidR="00AD5F82" w:rsidRPr="00387125" w:rsidRDefault="00AD5F82" w:rsidP="00EB1ED0">
            <w:pPr>
              <w:tabs>
                <w:tab w:val="left" w:pos="5350"/>
              </w:tabs>
              <w:spacing w:before="184"/>
              <w:jc w:val="both"/>
              <w:rPr>
                <w:rFonts w:ascii="Times New Roman" w:hAnsi="Times New Roman"/>
                <w:bCs/>
                <w:sz w:val="24"/>
                <w:szCs w:val="24"/>
              </w:rPr>
            </w:pPr>
          </w:p>
        </w:tc>
        <w:tc>
          <w:tcPr>
            <w:tcW w:w="3827" w:type="dxa"/>
          </w:tcPr>
          <w:p w:rsidR="00AD5F82" w:rsidRPr="00387125" w:rsidRDefault="00AD5F82" w:rsidP="003055C9">
            <w:pPr>
              <w:tabs>
                <w:tab w:val="left" w:pos="5350"/>
              </w:tabs>
              <w:spacing w:before="184"/>
              <w:rPr>
                <w:rFonts w:ascii="Times New Roman" w:hAnsi="Times New Roman"/>
                <w:bCs/>
                <w:sz w:val="24"/>
                <w:szCs w:val="24"/>
              </w:rPr>
            </w:pPr>
            <w:r w:rsidRPr="00387125">
              <w:rPr>
                <w:rFonts w:ascii="Times New Roman" w:hAnsi="Times New Roman"/>
                <w:bCs/>
                <w:sz w:val="24"/>
                <w:szCs w:val="24"/>
              </w:rPr>
              <w:t>Nauczyciele, wychowawcy</w:t>
            </w:r>
          </w:p>
        </w:tc>
      </w:tr>
      <w:tr w:rsidR="00AD5F82" w:rsidRPr="00387125" w:rsidTr="003055C9">
        <w:trPr>
          <w:trHeight w:val="553"/>
        </w:trPr>
        <w:tc>
          <w:tcPr>
            <w:tcW w:w="2127" w:type="dxa"/>
            <w:vMerge/>
          </w:tcPr>
          <w:p w:rsidR="00AD5F82" w:rsidRPr="00387125" w:rsidRDefault="00AD5F82" w:rsidP="003055C9">
            <w:pPr>
              <w:tabs>
                <w:tab w:val="left" w:pos="5350"/>
              </w:tabs>
              <w:spacing w:before="184"/>
              <w:jc w:val="center"/>
              <w:rPr>
                <w:rFonts w:ascii="Times New Roman" w:hAnsi="Times New Roman"/>
                <w:b/>
                <w:bCs/>
                <w:sz w:val="24"/>
                <w:szCs w:val="24"/>
              </w:rPr>
            </w:pPr>
          </w:p>
        </w:tc>
        <w:tc>
          <w:tcPr>
            <w:tcW w:w="8505" w:type="dxa"/>
          </w:tcPr>
          <w:p w:rsidR="00AD5F82" w:rsidRPr="00387125" w:rsidRDefault="00AD5F82" w:rsidP="00EB1ED0">
            <w:pPr>
              <w:tabs>
                <w:tab w:val="left" w:pos="5350"/>
              </w:tabs>
              <w:spacing w:before="184"/>
              <w:jc w:val="both"/>
              <w:rPr>
                <w:rFonts w:ascii="Times New Roman" w:hAnsi="Times New Roman"/>
                <w:bCs/>
                <w:sz w:val="24"/>
                <w:szCs w:val="24"/>
              </w:rPr>
            </w:pPr>
            <w:r w:rsidRPr="00387125">
              <w:rPr>
                <w:rFonts w:ascii="Times New Roman" w:hAnsi="Times New Roman"/>
                <w:bCs/>
                <w:sz w:val="24"/>
                <w:szCs w:val="24"/>
              </w:rPr>
              <w:t>Zapoznanie z pojęciami: tolerancja, prawo, obowiązek, norma, godność, nietykalność .</w:t>
            </w:r>
          </w:p>
        </w:tc>
        <w:tc>
          <w:tcPr>
            <w:tcW w:w="3827" w:type="dxa"/>
          </w:tcPr>
          <w:p w:rsidR="00AD5F82" w:rsidRPr="00387125" w:rsidRDefault="00AD5F82" w:rsidP="003055C9">
            <w:pPr>
              <w:tabs>
                <w:tab w:val="left" w:pos="5350"/>
              </w:tabs>
              <w:spacing w:before="184"/>
              <w:rPr>
                <w:rFonts w:ascii="Times New Roman" w:hAnsi="Times New Roman"/>
                <w:bCs/>
                <w:sz w:val="24"/>
                <w:szCs w:val="24"/>
              </w:rPr>
            </w:pPr>
            <w:r w:rsidRPr="00387125">
              <w:rPr>
                <w:rFonts w:ascii="Times New Roman" w:hAnsi="Times New Roman"/>
                <w:bCs/>
                <w:sz w:val="24"/>
                <w:szCs w:val="24"/>
              </w:rPr>
              <w:t>Nauczyciele, wychowawcy</w:t>
            </w:r>
          </w:p>
        </w:tc>
      </w:tr>
      <w:tr w:rsidR="00AD5F82" w:rsidRPr="00C60682" w:rsidTr="003055C9">
        <w:trPr>
          <w:trHeight w:val="1090"/>
        </w:trPr>
        <w:tc>
          <w:tcPr>
            <w:tcW w:w="2127" w:type="dxa"/>
          </w:tcPr>
          <w:p w:rsidR="00AD5F82" w:rsidRPr="00387125" w:rsidRDefault="00AD5F82" w:rsidP="003055C9">
            <w:pPr>
              <w:tabs>
                <w:tab w:val="left" w:pos="5350"/>
              </w:tabs>
              <w:spacing w:before="184"/>
              <w:jc w:val="center"/>
              <w:rPr>
                <w:rFonts w:ascii="Times New Roman" w:hAnsi="Times New Roman"/>
                <w:b/>
                <w:bCs/>
                <w:sz w:val="24"/>
                <w:szCs w:val="24"/>
              </w:rPr>
            </w:pPr>
            <w:r w:rsidRPr="00387125">
              <w:rPr>
                <w:rFonts w:ascii="Times New Roman" w:hAnsi="Times New Roman"/>
                <w:b/>
                <w:bCs/>
                <w:sz w:val="24"/>
                <w:szCs w:val="24"/>
              </w:rPr>
              <w:t>Gotowość do niesienia pomocy innym</w:t>
            </w:r>
          </w:p>
        </w:tc>
        <w:tc>
          <w:tcPr>
            <w:tcW w:w="8505" w:type="dxa"/>
          </w:tcPr>
          <w:p w:rsidR="00AD5F82" w:rsidRDefault="00AD5F82" w:rsidP="00EB1ED0">
            <w:pPr>
              <w:tabs>
                <w:tab w:val="left" w:pos="5350"/>
              </w:tabs>
              <w:spacing w:before="184"/>
              <w:jc w:val="both"/>
              <w:rPr>
                <w:rFonts w:ascii="Times New Roman" w:hAnsi="Times New Roman"/>
                <w:bCs/>
                <w:sz w:val="24"/>
                <w:szCs w:val="24"/>
              </w:rPr>
            </w:pPr>
            <w:r w:rsidRPr="00387125">
              <w:rPr>
                <w:rFonts w:ascii="Times New Roman" w:hAnsi="Times New Roman"/>
                <w:bCs/>
                <w:sz w:val="24"/>
                <w:szCs w:val="24"/>
              </w:rPr>
              <w:t>Organizowanie akcji charytatywnych na rzecz osób potrzebujących, domów dziecka , domów pomocy społecznej.</w:t>
            </w:r>
          </w:p>
          <w:p w:rsidR="00AD5F82" w:rsidRPr="005D6324" w:rsidRDefault="00AD5F82" w:rsidP="00EB1ED0">
            <w:pPr>
              <w:tabs>
                <w:tab w:val="left" w:pos="5350"/>
              </w:tabs>
              <w:spacing w:before="184"/>
              <w:jc w:val="both"/>
              <w:rPr>
                <w:rFonts w:ascii="Times New Roman" w:hAnsi="Times New Roman"/>
                <w:bCs/>
                <w:color w:val="000000" w:themeColor="text1"/>
                <w:sz w:val="24"/>
                <w:szCs w:val="24"/>
              </w:rPr>
            </w:pPr>
            <w:r w:rsidRPr="005D6324">
              <w:rPr>
                <w:rFonts w:ascii="Times New Roman" w:hAnsi="Times New Roman"/>
                <w:bCs/>
                <w:color w:val="000000" w:themeColor="text1"/>
                <w:sz w:val="24"/>
                <w:szCs w:val="24"/>
              </w:rPr>
              <w:t>Udział w Szkolnym Kole Wolontariatu.</w:t>
            </w:r>
          </w:p>
        </w:tc>
        <w:tc>
          <w:tcPr>
            <w:tcW w:w="3827" w:type="dxa"/>
          </w:tcPr>
          <w:p w:rsidR="00AD5F82" w:rsidRPr="00387125" w:rsidRDefault="00AD5F82" w:rsidP="003055C9">
            <w:pPr>
              <w:tabs>
                <w:tab w:val="left" w:pos="5350"/>
              </w:tabs>
              <w:spacing w:before="184"/>
              <w:rPr>
                <w:rFonts w:ascii="Times New Roman" w:hAnsi="Times New Roman"/>
                <w:bCs/>
                <w:sz w:val="24"/>
                <w:szCs w:val="24"/>
              </w:rPr>
            </w:pPr>
            <w:r w:rsidRPr="00387125">
              <w:rPr>
                <w:rFonts w:ascii="Times New Roman" w:hAnsi="Times New Roman"/>
                <w:bCs/>
                <w:sz w:val="24"/>
                <w:szCs w:val="24"/>
              </w:rPr>
              <w:t>Nauczyciele, opiekun SU</w:t>
            </w:r>
            <w:r>
              <w:rPr>
                <w:rFonts w:ascii="Times New Roman" w:hAnsi="Times New Roman"/>
                <w:bCs/>
                <w:sz w:val="24"/>
                <w:szCs w:val="24"/>
              </w:rPr>
              <w:t xml:space="preserve"> i SKW</w:t>
            </w:r>
          </w:p>
        </w:tc>
      </w:tr>
    </w:tbl>
    <w:p w:rsidR="00AD5F82" w:rsidRPr="0016772D" w:rsidRDefault="00AD5F82" w:rsidP="0016772D">
      <w:pPr>
        <w:pStyle w:val="Nagwek2"/>
        <w:jc w:val="center"/>
        <w:rPr>
          <w:color w:val="17365D" w:themeColor="text2" w:themeShade="BF"/>
        </w:rPr>
      </w:pPr>
    </w:p>
    <w:p w:rsidR="00AD5F82" w:rsidRDefault="00AD5F82" w:rsidP="0016772D">
      <w:pPr>
        <w:pStyle w:val="Nagwek2"/>
        <w:jc w:val="center"/>
        <w:rPr>
          <w:color w:val="17365D" w:themeColor="text2" w:themeShade="BF"/>
        </w:rPr>
      </w:pPr>
      <w:bookmarkStart w:id="21" w:name="_Toc52182605"/>
      <w:r w:rsidRPr="0016772D">
        <w:rPr>
          <w:color w:val="17365D" w:themeColor="text2" w:themeShade="BF"/>
        </w:rPr>
        <w:t>VI. MAŁY  EKOLOG</w:t>
      </w:r>
      <w:bookmarkEnd w:id="21"/>
    </w:p>
    <w:p w:rsidR="0016772D" w:rsidRPr="0016772D" w:rsidRDefault="0016772D" w:rsidP="0016772D"/>
    <w:tbl>
      <w:tblPr>
        <w:tblStyle w:val="Tabela-Siatka"/>
        <w:tblW w:w="0" w:type="auto"/>
        <w:tblInd w:w="108" w:type="dxa"/>
        <w:tblLook w:val="04A0"/>
      </w:tblPr>
      <w:tblGrid>
        <w:gridCol w:w="2180"/>
        <w:gridCol w:w="8363"/>
        <w:gridCol w:w="3544"/>
      </w:tblGrid>
      <w:tr w:rsidR="00AD5F82" w:rsidRPr="00387125" w:rsidTr="003055C9">
        <w:tc>
          <w:tcPr>
            <w:tcW w:w="2180"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Zadania</w:t>
            </w: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szczegółowe</w:t>
            </w:r>
          </w:p>
        </w:tc>
        <w:tc>
          <w:tcPr>
            <w:tcW w:w="8363"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eastAsia="Times New Roman" w:hAnsi="Times New Roman"/>
                <w:b/>
                <w:bCs/>
                <w:sz w:val="24"/>
                <w:szCs w:val="24"/>
              </w:rPr>
              <w:t>Sposoby</w:t>
            </w:r>
            <w:r>
              <w:rPr>
                <w:rFonts w:ascii="Times New Roman" w:eastAsia="Times New Roman" w:hAnsi="Times New Roman"/>
                <w:b/>
                <w:bCs/>
                <w:sz w:val="24"/>
                <w:szCs w:val="24"/>
              </w:rPr>
              <w:t xml:space="preserve"> </w:t>
            </w:r>
            <w:r w:rsidRPr="00387125">
              <w:rPr>
                <w:rFonts w:ascii="Times New Roman" w:eastAsia="Times New Roman" w:hAnsi="Times New Roman"/>
                <w:b/>
                <w:bCs/>
                <w:sz w:val="24"/>
                <w:szCs w:val="24"/>
              </w:rPr>
              <w:t>realizacji -propozycje</w:t>
            </w:r>
          </w:p>
        </w:tc>
        <w:tc>
          <w:tcPr>
            <w:tcW w:w="3544"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eastAsia="Times New Roman" w:hAnsi="Times New Roman"/>
                <w:b/>
                <w:bCs/>
                <w:sz w:val="24"/>
                <w:szCs w:val="24"/>
              </w:rPr>
              <w:t>Realizatorzy</w:t>
            </w:r>
          </w:p>
        </w:tc>
      </w:tr>
      <w:tr w:rsidR="00AD5F82" w:rsidRPr="00387125" w:rsidTr="003055C9">
        <w:trPr>
          <w:trHeight w:val="482"/>
        </w:trPr>
        <w:tc>
          <w:tcPr>
            <w:tcW w:w="2180" w:type="dxa"/>
            <w:vMerge w:val="restart"/>
          </w:tcPr>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lang w:val="pl-PL"/>
              </w:rPr>
            </w:pP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Kształtowanie</w:t>
            </w: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postaw</w:t>
            </w: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proekologicznych</w:t>
            </w: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oraz wrażliwości na</w:t>
            </w: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estetykę otoczenia</w:t>
            </w:r>
          </w:p>
        </w:tc>
        <w:tc>
          <w:tcPr>
            <w:tcW w:w="8363" w:type="dxa"/>
          </w:tcPr>
          <w:p w:rsidR="00AD5F82" w:rsidRPr="00387125" w:rsidRDefault="00AD5F82" w:rsidP="00EB1ED0">
            <w:pPr>
              <w:spacing w:before="9"/>
              <w:jc w:val="both"/>
              <w:rPr>
                <w:rFonts w:ascii="Times New Roman" w:hAnsi="Times New Roman"/>
                <w:bCs/>
                <w:sz w:val="24"/>
                <w:szCs w:val="24"/>
              </w:rPr>
            </w:pPr>
            <w:r w:rsidRPr="00387125">
              <w:rPr>
                <w:rFonts w:ascii="Times New Roman" w:hAnsi="Times New Roman"/>
                <w:bCs/>
                <w:sz w:val="24"/>
                <w:szCs w:val="24"/>
              </w:rPr>
              <w:t>Wdrażanie do współodpowiedzialności za środowisko naturalne.</w:t>
            </w:r>
          </w:p>
        </w:tc>
        <w:tc>
          <w:tcPr>
            <w:tcW w:w="3544" w:type="dxa"/>
          </w:tcPr>
          <w:p w:rsidR="00AD5F82" w:rsidRPr="00387125" w:rsidRDefault="00AD5F82" w:rsidP="003055C9">
            <w:pPr>
              <w:spacing w:before="9"/>
              <w:rPr>
                <w:rFonts w:ascii="Times New Roman" w:hAnsi="Times New Roman"/>
                <w:b/>
                <w:bCs/>
                <w:sz w:val="24"/>
                <w:szCs w:val="24"/>
              </w:rPr>
            </w:pPr>
            <w:r w:rsidRPr="00387125">
              <w:rPr>
                <w:rFonts w:ascii="Times New Roman" w:eastAsia="Times New Roman" w:hAnsi="Times New Roman"/>
                <w:spacing w:val="-1"/>
                <w:sz w:val="24"/>
                <w:szCs w:val="24"/>
              </w:rPr>
              <w:t xml:space="preserve">Wychowawcy, </w:t>
            </w:r>
            <w:r w:rsidRPr="00387125">
              <w:rPr>
                <w:rFonts w:ascii="Times New Roman" w:eastAsia="Times New Roman" w:hAnsi="Times New Roman"/>
                <w:sz w:val="24"/>
                <w:szCs w:val="24"/>
              </w:rPr>
              <w:t>nauczyciele,</w:t>
            </w:r>
          </w:p>
        </w:tc>
      </w:tr>
      <w:tr w:rsidR="00AD5F82" w:rsidRPr="00387125" w:rsidTr="003055C9">
        <w:trPr>
          <w:trHeight w:val="481"/>
        </w:trPr>
        <w:tc>
          <w:tcPr>
            <w:tcW w:w="2180"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lang w:val="pl-PL"/>
              </w:rPr>
            </w:pPr>
          </w:p>
        </w:tc>
        <w:tc>
          <w:tcPr>
            <w:tcW w:w="8363" w:type="dxa"/>
          </w:tcPr>
          <w:p w:rsidR="00AD5F82" w:rsidRPr="00387125" w:rsidRDefault="00AD5F82" w:rsidP="00EB1ED0">
            <w:pPr>
              <w:spacing w:before="9"/>
              <w:jc w:val="both"/>
              <w:rPr>
                <w:rFonts w:ascii="Times New Roman" w:hAnsi="Times New Roman"/>
                <w:bCs/>
                <w:sz w:val="24"/>
                <w:szCs w:val="24"/>
              </w:rPr>
            </w:pPr>
            <w:r w:rsidRPr="00387125">
              <w:rPr>
                <w:rFonts w:ascii="Times New Roman" w:hAnsi="Times New Roman"/>
                <w:bCs/>
                <w:sz w:val="24"/>
                <w:szCs w:val="24"/>
              </w:rPr>
              <w:t>Udział w konkursach i akademiach o tematyce ekologicznej i przyrodniczej.</w:t>
            </w:r>
          </w:p>
        </w:tc>
        <w:tc>
          <w:tcPr>
            <w:tcW w:w="3544" w:type="dxa"/>
          </w:tcPr>
          <w:p w:rsidR="00AD5F82" w:rsidRPr="00387125" w:rsidRDefault="00AD5F82" w:rsidP="003055C9">
            <w:pPr>
              <w:spacing w:before="9"/>
              <w:rPr>
                <w:rFonts w:ascii="Times New Roman" w:hAnsi="Times New Roman"/>
                <w:b/>
                <w:bCs/>
                <w:sz w:val="24"/>
                <w:szCs w:val="24"/>
              </w:rPr>
            </w:pPr>
            <w:r w:rsidRPr="00387125">
              <w:rPr>
                <w:rFonts w:ascii="Times New Roman" w:eastAsia="Times New Roman" w:hAnsi="Times New Roman"/>
                <w:sz w:val="24"/>
                <w:szCs w:val="24"/>
              </w:rPr>
              <w:t xml:space="preserve">Dyrektor, </w:t>
            </w:r>
            <w:r w:rsidRPr="00387125">
              <w:rPr>
                <w:rFonts w:ascii="Times New Roman" w:eastAsia="Times New Roman" w:hAnsi="Times New Roman"/>
                <w:spacing w:val="-1"/>
                <w:sz w:val="24"/>
                <w:szCs w:val="24"/>
              </w:rPr>
              <w:t xml:space="preserve">wychowawcy, </w:t>
            </w:r>
            <w:r w:rsidRPr="00387125">
              <w:rPr>
                <w:rFonts w:ascii="Times New Roman" w:eastAsia="Times New Roman" w:hAnsi="Times New Roman"/>
                <w:sz w:val="24"/>
                <w:szCs w:val="24"/>
              </w:rPr>
              <w:t>nauczyciele</w:t>
            </w:r>
          </w:p>
        </w:tc>
      </w:tr>
      <w:tr w:rsidR="00AD5F82" w:rsidRPr="00387125" w:rsidTr="003055C9">
        <w:trPr>
          <w:trHeight w:val="481"/>
        </w:trPr>
        <w:tc>
          <w:tcPr>
            <w:tcW w:w="2180"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lang w:val="pl-PL"/>
              </w:rPr>
            </w:pPr>
          </w:p>
        </w:tc>
        <w:tc>
          <w:tcPr>
            <w:tcW w:w="8363" w:type="dxa"/>
          </w:tcPr>
          <w:p w:rsidR="00AD5F82" w:rsidRPr="00387125" w:rsidRDefault="00AD5F82" w:rsidP="00EB1ED0">
            <w:pPr>
              <w:spacing w:before="9"/>
              <w:jc w:val="both"/>
              <w:rPr>
                <w:rFonts w:ascii="Times New Roman" w:hAnsi="Times New Roman"/>
                <w:bCs/>
                <w:sz w:val="24"/>
                <w:szCs w:val="24"/>
              </w:rPr>
            </w:pPr>
            <w:r w:rsidRPr="00387125">
              <w:rPr>
                <w:rFonts w:ascii="Times New Roman" w:hAnsi="Times New Roman"/>
                <w:bCs/>
                <w:sz w:val="24"/>
                <w:szCs w:val="24"/>
              </w:rPr>
              <w:t xml:space="preserve">Dbałość o czystość w szkole, wokół szkoły, domu oraz organizacja akcji ekologicznych.  </w:t>
            </w:r>
          </w:p>
          <w:p w:rsidR="00AD5F82" w:rsidRPr="00387125" w:rsidRDefault="00AD5F82" w:rsidP="00EB1ED0">
            <w:pPr>
              <w:spacing w:before="9"/>
              <w:jc w:val="both"/>
              <w:rPr>
                <w:rFonts w:ascii="Times New Roman" w:hAnsi="Times New Roman"/>
                <w:bCs/>
                <w:sz w:val="24"/>
                <w:szCs w:val="24"/>
              </w:rPr>
            </w:pPr>
          </w:p>
        </w:tc>
        <w:tc>
          <w:tcPr>
            <w:tcW w:w="3544" w:type="dxa"/>
          </w:tcPr>
          <w:p w:rsidR="00AD5F82" w:rsidRPr="00387125" w:rsidRDefault="00AD5F82" w:rsidP="003055C9">
            <w:pPr>
              <w:spacing w:before="9"/>
              <w:rPr>
                <w:rFonts w:ascii="Times New Roman" w:eastAsia="Times New Roman" w:hAnsi="Times New Roman"/>
                <w:sz w:val="24"/>
                <w:szCs w:val="24"/>
              </w:rPr>
            </w:pPr>
            <w:r w:rsidRPr="00387125">
              <w:rPr>
                <w:rFonts w:ascii="Times New Roman" w:eastAsia="Times New Roman" w:hAnsi="Times New Roman"/>
                <w:sz w:val="24"/>
                <w:szCs w:val="24"/>
              </w:rPr>
              <w:t xml:space="preserve">Dyrektor, </w:t>
            </w:r>
          </w:p>
          <w:p w:rsidR="00AD5F82" w:rsidRPr="00387125" w:rsidRDefault="00EB1ED0" w:rsidP="003055C9">
            <w:pPr>
              <w:spacing w:before="9"/>
              <w:rPr>
                <w:rFonts w:ascii="Times New Roman" w:hAnsi="Times New Roman"/>
                <w:b/>
                <w:bCs/>
                <w:sz w:val="24"/>
                <w:szCs w:val="24"/>
              </w:rPr>
            </w:pPr>
            <w:r w:rsidRPr="00387125">
              <w:rPr>
                <w:rFonts w:ascii="Times New Roman" w:eastAsia="Times New Roman" w:hAnsi="Times New Roman"/>
                <w:sz w:val="24"/>
                <w:szCs w:val="24"/>
              </w:rPr>
              <w:t>N</w:t>
            </w:r>
            <w:r w:rsidR="00AD5F82" w:rsidRPr="00387125">
              <w:rPr>
                <w:rFonts w:ascii="Times New Roman" w:eastAsia="Times New Roman" w:hAnsi="Times New Roman"/>
                <w:sz w:val="24"/>
                <w:szCs w:val="24"/>
              </w:rPr>
              <w:t>auczyciel</w:t>
            </w:r>
            <w:r>
              <w:rPr>
                <w:rFonts w:ascii="Times New Roman" w:eastAsia="Times New Roman" w:hAnsi="Times New Roman"/>
                <w:sz w:val="24"/>
                <w:szCs w:val="24"/>
              </w:rPr>
              <w:t xml:space="preserve"> </w:t>
            </w:r>
            <w:r w:rsidR="00AD5F82" w:rsidRPr="00387125">
              <w:rPr>
                <w:rFonts w:ascii="Times New Roman" w:eastAsia="Times New Roman" w:hAnsi="Times New Roman"/>
                <w:sz w:val="24"/>
                <w:szCs w:val="24"/>
              </w:rPr>
              <w:t>przyrody</w:t>
            </w:r>
          </w:p>
        </w:tc>
      </w:tr>
      <w:tr w:rsidR="00AD5F82" w:rsidRPr="00C60682" w:rsidTr="003055C9">
        <w:trPr>
          <w:trHeight w:val="481"/>
        </w:trPr>
        <w:tc>
          <w:tcPr>
            <w:tcW w:w="2180"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lang w:val="pl-PL"/>
              </w:rPr>
            </w:pPr>
          </w:p>
        </w:tc>
        <w:tc>
          <w:tcPr>
            <w:tcW w:w="8363" w:type="dxa"/>
          </w:tcPr>
          <w:p w:rsidR="00AD5F82" w:rsidRPr="00387125" w:rsidRDefault="00AD5F82" w:rsidP="00EB1ED0">
            <w:pPr>
              <w:spacing w:before="9"/>
              <w:jc w:val="both"/>
              <w:rPr>
                <w:rFonts w:ascii="Times New Roman" w:hAnsi="Times New Roman"/>
                <w:bCs/>
                <w:sz w:val="24"/>
                <w:szCs w:val="24"/>
              </w:rPr>
            </w:pPr>
            <w:r w:rsidRPr="00387125">
              <w:rPr>
                <w:rFonts w:ascii="Times New Roman" w:hAnsi="Times New Roman"/>
                <w:bCs/>
                <w:sz w:val="24"/>
                <w:szCs w:val="24"/>
              </w:rPr>
              <w:t>Kształtowanie wrażliwości na los istot żywych poprzez udział w akcjach niesienia pomocy zwierzętom, przygotowywanie apeli.</w:t>
            </w:r>
          </w:p>
          <w:p w:rsidR="00AD5F82" w:rsidRPr="00387125" w:rsidRDefault="00AD5F82" w:rsidP="00EB1ED0">
            <w:pPr>
              <w:spacing w:before="9"/>
              <w:jc w:val="both"/>
              <w:rPr>
                <w:rFonts w:ascii="Times New Roman" w:hAnsi="Times New Roman"/>
                <w:bCs/>
                <w:sz w:val="24"/>
                <w:szCs w:val="24"/>
              </w:rPr>
            </w:pPr>
          </w:p>
        </w:tc>
        <w:tc>
          <w:tcPr>
            <w:tcW w:w="3544" w:type="dxa"/>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lastRenderedPageBreak/>
              <w:t>Nauczyciele, opiekun SU</w:t>
            </w:r>
          </w:p>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lastRenderedPageBreak/>
              <w:t>nauczyciel przyrody</w:t>
            </w:r>
          </w:p>
        </w:tc>
      </w:tr>
      <w:tr w:rsidR="00AD5F82" w:rsidRPr="00387125" w:rsidTr="003055C9">
        <w:trPr>
          <w:trHeight w:val="658"/>
        </w:trPr>
        <w:tc>
          <w:tcPr>
            <w:tcW w:w="2180" w:type="dxa"/>
            <w:vMerge w:val="restart"/>
          </w:tcPr>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lang w:val="pl-PL"/>
              </w:rPr>
            </w:pPr>
            <w:r w:rsidRPr="00387125">
              <w:rPr>
                <w:rFonts w:ascii="Times New Roman" w:hAnsi="Times New Roman" w:cs="Times New Roman"/>
                <w:b/>
                <w:sz w:val="24"/>
                <w:szCs w:val="24"/>
                <w:lang w:val="pl-PL"/>
              </w:rPr>
              <w:lastRenderedPageBreak/>
              <w:t>Zagrożenia i ochrona środowiska</w:t>
            </w:r>
          </w:p>
          <w:p w:rsidR="00AD5F82" w:rsidRPr="00387125" w:rsidRDefault="00AD5F82" w:rsidP="003055C9">
            <w:pPr>
              <w:spacing w:before="9"/>
              <w:jc w:val="center"/>
              <w:rPr>
                <w:rFonts w:ascii="Times New Roman" w:hAnsi="Times New Roman"/>
                <w:b/>
                <w:bCs/>
                <w:sz w:val="24"/>
                <w:szCs w:val="24"/>
              </w:rPr>
            </w:pPr>
          </w:p>
        </w:tc>
        <w:tc>
          <w:tcPr>
            <w:tcW w:w="8363" w:type="dxa"/>
          </w:tcPr>
          <w:p w:rsidR="00AD5F82" w:rsidRPr="00387125" w:rsidRDefault="00AD5F82" w:rsidP="00EB1ED0">
            <w:pPr>
              <w:spacing w:before="9"/>
              <w:jc w:val="both"/>
              <w:rPr>
                <w:rFonts w:ascii="Times New Roman" w:hAnsi="Times New Roman"/>
                <w:bCs/>
                <w:sz w:val="24"/>
                <w:szCs w:val="24"/>
              </w:rPr>
            </w:pPr>
            <w:r w:rsidRPr="00387125">
              <w:rPr>
                <w:rFonts w:ascii="Times New Roman" w:hAnsi="Times New Roman"/>
                <w:bCs/>
                <w:sz w:val="24"/>
                <w:szCs w:val="24"/>
              </w:rPr>
              <w:t>Kształtowanie wrażliwości na zagrożenia środowiska.</w:t>
            </w:r>
          </w:p>
          <w:p w:rsidR="00AD5F82" w:rsidRPr="00387125" w:rsidRDefault="00AD5F82" w:rsidP="00EB1ED0">
            <w:pPr>
              <w:spacing w:before="9"/>
              <w:jc w:val="both"/>
              <w:rPr>
                <w:rFonts w:ascii="Times New Roman" w:hAnsi="Times New Roman"/>
                <w:bCs/>
                <w:sz w:val="24"/>
                <w:szCs w:val="24"/>
              </w:rPr>
            </w:pPr>
          </w:p>
        </w:tc>
        <w:tc>
          <w:tcPr>
            <w:tcW w:w="3544" w:type="dxa"/>
            <w:vMerge w:val="restart"/>
          </w:tcPr>
          <w:p w:rsidR="00AD5F82" w:rsidRPr="00387125" w:rsidRDefault="00AD5F82" w:rsidP="003055C9">
            <w:pPr>
              <w:spacing w:before="9"/>
              <w:rPr>
                <w:rFonts w:ascii="Times New Roman" w:hAnsi="Times New Roman"/>
                <w:b/>
                <w:bCs/>
                <w:sz w:val="24"/>
                <w:szCs w:val="24"/>
              </w:rPr>
            </w:pPr>
            <w:r w:rsidRPr="00387125">
              <w:rPr>
                <w:rFonts w:ascii="Times New Roman" w:eastAsia="Times New Roman" w:hAnsi="Times New Roman"/>
                <w:spacing w:val="-1"/>
                <w:sz w:val="24"/>
                <w:szCs w:val="24"/>
              </w:rPr>
              <w:t xml:space="preserve">Wychowawcy, </w:t>
            </w:r>
            <w:r w:rsidRPr="00387125">
              <w:rPr>
                <w:rFonts w:ascii="Times New Roman" w:eastAsia="Times New Roman" w:hAnsi="Times New Roman"/>
                <w:sz w:val="24"/>
                <w:szCs w:val="24"/>
              </w:rPr>
              <w:t>nauczyciele, dyrekcja</w:t>
            </w:r>
          </w:p>
        </w:tc>
      </w:tr>
      <w:tr w:rsidR="00AD5F82" w:rsidRPr="00387125" w:rsidTr="003055C9">
        <w:trPr>
          <w:trHeight w:val="446"/>
        </w:trPr>
        <w:tc>
          <w:tcPr>
            <w:tcW w:w="2180"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lang w:val="pl-PL"/>
              </w:rPr>
            </w:pPr>
          </w:p>
        </w:tc>
        <w:tc>
          <w:tcPr>
            <w:tcW w:w="8363" w:type="dxa"/>
          </w:tcPr>
          <w:p w:rsidR="00AD5F82" w:rsidRDefault="00AD5F82" w:rsidP="003055C9">
            <w:pPr>
              <w:spacing w:before="9"/>
              <w:rPr>
                <w:rFonts w:ascii="Times New Roman" w:hAnsi="Times New Roman"/>
                <w:bCs/>
                <w:sz w:val="24"/>
                <w:szCs w:val="24"/>
              </w:rPr>
            </w:pPr>
            <w:r w:rsidRPr="00387125">
              <w:rPr>
                <w:rFonts w:ascii="Times New Roman" w:hAnsi="Times New Roman"/>
                <w:bCs/>
                <w:sz w:val="24"/>
                <w:szCs w:val="24"/>
              </w:rPr>
              <w:t xml:space="preserve">Dostarczanie wiedzy na temat sposobów przeciwdziałania degradacji środowiska </w:t>
            </w:r>
          </w:p>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 pogadanki, gazetki).</w:t>
            </w:r>
          </w:p>
          <w:p w:rsidR="00AD5F82" w:rsidRPr="00387125" w:rsidRDefault="00AD5F82" w:rsidP="003055C9">
            <w:pPr>
              <w:spacing w:before="9"/>
              <w:rPr>
                <w:rFonts w:ascii="Times New Roman" w:hAnsi="Times New Roman"/>
                <w:bCs/>
                <w:sz w:val="24"/>
                <w:szCs w:val="24"/>
              </w:rPr>
            </w:pPr>
          </w:p>
        </w:tc>
        <w:tc>
          <w:tcPr>
            <w:tcW w:w="3544" w:type="dxa"/>
            <w:vMerge/>
          </w:tcPr>
          <w:p w:rsidR="00AD5F82" w:rsidRPr="00387125" w:rsidRDefault="00AD5F82" w:rsidP="003055C9">
            <w:pPr>
              <w:spacing w:before="9"/>
              <w:rPr>
                <w:rFonts w:ascii="Times New Roman" w:eastAsia="Times New Roman" w:hAnsi="Times New Roman"/>
                <w:spacing w:val="-1"/>
                <w:sz w:val="24"/>
                <w:szCs w:val="24"/>
              </w:rPr>
            </w:pPr>
          </w:p>
        </w:tc>
      </w:tr>
      <w:tr w:rsidR="00AD5F82" w:rsidRPr="00C60682" w:rsidTr="003055C9">
        <w:trPr>
          <w:trHeight w:val="446"/>
        </w:trPr>
        <w:tc>
          <w:tcPr>
            <w:tcW w:w="2180"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lang w:val="pl-PL"/>
              </w:rPr>
            </w:pPr>
          </w:p>
        </w:tc>
        <w:tc>
          <w:tcPr>
            <w:tcW w:w="8363" w:type="dxa"/>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 xml:space="preserve">Czynny udział w akcjach: </w:t>
            </w:r>
          </w:p>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-Sprzątanie Świata (IX),</w:t>
            </w:r>
          </w:p>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-Międzynarodowy Dzień Ziemi (IV),</w:t>
            </w:r>
          </w:p>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-Dzień Ochrony Środowiska (VI).</w:t>
            </w:r>
          </w:p>
        </w:tc>
        <w:tc>
          <w:tcPr>
            <w:tcW w:w="3544" w:type="dxa"/>
            <w:vMerge/>
          </w:tcPr>
          <w:p w:rsidR="00AD5F82" w:rsidRPr="00387125" w:rsidRDefault="00AD5F82" w:rsidP="003055C9">
            <w:pPr>
              <w:spacing w:before="9"/>
              <w:rPr>
                <w:rFonts w:ascii="Times New Roman" w:eastAsia="Times New Roman" w:hAnsi="Times New Roman"/>
                <w:spacing w:val="-1"/>
                <w:sz w:val="24"/>
                <w:szCs w:val="24"/>
              </w:rPr>
            </w:pPr>
          </w:p>
        </w:tc>
      </w:tr>
    </w:tbl>
    <w:p w:rsidR="004A1B4D" w:rsidRDefault="004A1B4D" w:rsidP="004A1B4D">
      <w:pPr>
        <w:pStyle w:val="Nagwek2"/>
        <w:jc w:val="center"/>
        <w:rPr>
          <w:color w:val="002060"/>
        </w:rPr>
      </w:pPr>
      <w:bookmarkStart w:id="22" w:name="_Toc52182606"/>
      <w:r w:rsidRPr="004A1B4D">
        <w:rPr>
          <w:color w:val="002060"/>
        </w:rPr>
        <w:t>VII. NASZ PATRON</w:t>
      </w:r>
      <w:bookmarkEnd w:id="22"/>
    </w:p>
    <w:tbl>
      <w:tblPr>
        <w:tblStyle w:val="Tabela-Siatka"/>
        <w:tblW w:w="0" w:type="auto"/>
        <w:tblInd w:w="108" w:type="dxa"/>
        <w:tblLook w:val="04A0"/>
      </w:tblPr>
      <w:tblGrid>
        <w:gridCol w:w="2100"/>
        <w:gridCol w:w="8125"/>
        <w:gridCol w:w="3885"/>
      </w:tblGrid>
      <w:tr w:rsidR="004A1B4D" w:rsidRPr="00387125" w:rsidTr="00D470E4">
        <w:tc>
          <w:tcPr>
            <w:tcW w:w="2100" w:type="dxa"/>
            <w:shd w:val="clear" w:color="auto" w:fill="F2F2F2" w:themeFill="background1" w:themeFillShade="F2"/>
          </w:tcPr>
          <w:p w:rsidR="004A1B4D" w:rsidRPr="00387125" w:rsidRDefault="004A1B4D" w:rsidP="00D470E4">
            <w:pPr>
              <w:tabs>
                <w:tab w:val="left" w:pos="5350"/>
              </w:tabs>
              <w:spacing w:before="184"/>
              <w:jc w:val="center"/>
              <w:rPr>
                <w:rFonts w:ascii="Times New Roman" w:hAnsi="Times New Roman"/>
                <w:b/>
                <w:bCs/>
                <w:sz w:val="24"/>
                <w:szCs w:val="24"/>
              </w:rPr>
            </w:pPr>
            <w:r w:rsidRPr="00387125">
              <w:rPr>
                <w:rFonts w:ascii="Times New Roman" w:hAnsi="Times New Roman"/>
                <w:b/>
                <w:bCs/>
                <w:sz w:val="24"/>
                <w:szCs w:val="24"/>
              </w:rPr>
              <w:t>Zadania szczegółowe</w:t>
            </w:r>
          </w:p>
        </w:tc>
        <w:tc>
          <w:tcPr>
            <w:tcW w:w="8125" w:type="dxa"/>
            <w:shd w:val="clear" w:color="auto" w:fill="F2F2F2" w:themeFill="background1" w:themeFillShade="F2"/>
          </w:tcPr>
          <w:p w:rsidR="004A1B4D" w:rsidRPr="00387125" w:rsidRDefault="004A1B4D" w:rsidP="00D470E4">
            <w:pPr>
              <w:tabs>
                <w:tab w:val="left" w:pos="5350"/>
              </w:tabs>
              <w:spacing w:before="184"/>
              <w:jc w:val="center"/>
              <w:rPr>
                <w:rFonts w:ascii="Times New Roman" w:hAnsi="Times New Roman"/>
                <w:b/>
                <w:bCs/>
                <w:sz w:val="24"/>
                <w:szCs w:val="24"/>
              </w:rPr>
            </w:pPr>
            <w:r w:rsidRPr="00387125">
              <w:rPr>
                <w:rFonts w:ascii="Times New Roman" w:eastAsia="Times New Roman" w:hAnsi="Times New Roman"/>
                <w:b/>
                <w:bCs/>
                <w:sz w:val="24"/>
                <w:szCs w:val="24"/>
              </w:rPr>
              <w:t>Sposoby realizacji -propozycje</w:t>
            </w:r>
          </w:p>
        </w:tc>
        <w:tc>
          <w:tcPr>
            <w:tcW w:w="3885" w:type="dxa"/>
            <w:shd w:val="clear" w:color="auto" w:fill="F2F2F2" w:themeFill="background1" w:themeFillShade="F2"/>
          </w:tcPr>
          <w:p w:rsidR="004A1B4D" w:rsidRPr="00387125" w:rsidRDefault="004A1B4D" w:rsidP="00D470E4">
            <w:pPr>
              <w:tabs>
                <w:tab w:val="left" w:pos="5350"/>
              </w:tabs>
              <w:spacing w:before="184"/>
              <w:jc w:val="center"/>
              <w:rPr>
                <w:rFonts w:ascii="Times New Roman" w:hAnsi="Times New Roman"/>
                <w:b/>
                <w:bCs/>
                <w:sz w:val="24"/>
                <w:szCs w:val="24"/>
              </w:rPr>
            </w:pPr>
            <w:r w:rsidRPr="00387125">
              <w:rPr>
                <w:rFonts w:ascii="Times New Roman" w:eastAsia="Times New Roman" w:hAnsi="Times New Roman"/>
                <w:b/>
                <w:bCs/>
                <w:sz w:val="24"/>
                <w:szCs w:val="24"/>
              </w:rPr>
              <w:t>Realizatorzy</w:t>
            </w:r>
          </w:p>
        </w:tc>
      </w:tr>
      <w:tr w:rsidR="00D470E4" w:rsidRPr="00387125" w:rsidTr="00D470E4">
        <w:trPr>
          <w:trHeight w:val="606"/>
        </w:trPr>
        <w:tc>
          <w:tcPr>
            <w:tcW w:w="2100" w:type="dxa"/>
            <w:vMerge w:val="restart"/>
          </w:tcPr>
          <w:p w:rsidR="00D470E4" w:rsidRPr="00387125" w:rsidRDefault="00D470E4" w:rsidP="00D470E4">
            <w:pPr>
              <w:pStyle w:val="TableParagraph"/>
              <w:jc w:val="center"/>
              <w:rPr>
                <w:rFonts w:ascii="Times New Roman" w:hAnsi="Times New Roman" w:cs="Times New Roman"/>
                <w:b/>
                <w:bCs/>
                <w:sz w:val="24"/>
                <w:szCs w:val="24"/>
                <w:lang w:val="pl-PL"/>
              </w:rPr>
            </w:pPr>
          </w:p>
          <w:p w:rsidR="00D470E4" w:rsidRDefault="00D470E4" w:rsidP="00D470E4">
            <w:pPr>
              <w:pStyle w:val="TableParagraph"/>
              <w:spacing w:before="9"/>
              <w:jc w:val="center"/>
              <w:rPr>
                <w:rFonts w:ascii="Times New Roman" w:hAnsi="Times New Roman" w:cs="Times New Roman"/>
                <w:b/>
                <w:bCs/>
                <w:sz w:val="24"/>
                <w:szCs w:val="24"/>
                <w:lang w:val="pl-PL"/>
              </w:rPr>
            </w:pPr>
          </w:p>
          <w:p w:rsidR="00D470E4" w:rsidRDefault="00D470E4" w:rsidP="00D470E4">
            <w:pPr>
              <w:pStyle w:val="TableParagraph"/>
              <w:spacing w:before="9"/>
              <w:jc w:val="center"/>
              <w:rPr>
                <w:rFonts w:ascii="Times New Roman" w:hAnsi="Times New Roman" w:cs="Times New Roman"/>
                <w:b/>
                <w:bCs/>
                <w:sz w:val="24"/>
                <w:szCs w:val="24"/>
                <w:lang w:val="pl-PL"/>
              </w:rPr>
            </w:pPr>
          </w:p>
          <w:p w:rsidR="00D470E4" w:rsidRPr="00387125" w:rsidRDefault="00D470E4" w:rsidP="00D470E4">
            <w:pPr>
              <w:pStyle w:val="TableParagraph"/>
              <w:spacing w:before="9"/>
              <w:jc w:val="center"/>
              <w:rPr>
                <w:rFonts w:ascii="Times New Roman" w:hAnsi="Times New Roman" w:cs="Times New Roman"/>
                <w:b/>
                <w:bCs/>
                <w:sz w:val="24"/>
                <w:szCs w:val="24"/>
                <w:lang w:val="pl-PL"/>
              </w:rPr>
            </w:pPr>
          </w:p>
          <w:p w:rsidR="00D470E4" w:rsidRPr="00BC5308" w:rsidRDefault="00D470E4" w:rsidP="00D470E4">
            <w:pPr>
              <w:tabs>
                <w:tab w:val="left" w:pos="5350"/>
              </w:tabs>
              <w:spacing w:before="184"/>
              <w:jc w:val="center"/>
              <w:rPr>
                <w:rFonts w:ascii="Times New Roman" w:hAnsi="Times New Roman"/>
                <w:b/>
                <w:sz w:val="24"/>
                <w:szCs w:val="24"/>
              </w:rPr>
            </w:pPr>
            <w:r>
              <w:rPr>
                <w:rFonts w:ascii="Times New Roman" w:hAnsi="Times New Roman"/>
                <w:b/>
                <w:sz w:val="24"/>
                <w:szCs w:val="24"/>
              </w:rPr>
              <w:t>Poznanie sylwetki Patrona Szkoły</w:t>
            </w:r>
          </w:p>
        </w:tc>
        <w:tc>
          <w:tcPr>
            <w:tcW w:w="8125" w:type="dxa"/>
          </w:tcPr>
          <w:p w:rsidR="00D470E4" w:rsidRPr="004A1B4D" w:rsidRDefault="00D470E4" w:rsidP="004A1B4D">
            <w:pPr>
              <w:pStyle w:val="TableParagraph"/>
              <w:tabs>
                <w:tab w:val="left" w:pos="807"/>
              </w:tabs>
              <w:spacing w:line="293" w:lineRule="exact"/>
              <w:jc w:val="both"/>
              <w:rPr>
                <w:rFonts w:ascii="Times New Roman" w:hAnsi="Times New Roman" w:cs="Times New Roman"/>
                <w:sz w:val="24"/>
                <w:szCs w:val="24"/>
                <w:lang w:val="pl-PL"/>
              </w:rPr>
            </w:pPr>
            <w:r>
              <w:rPr>
                <w:rFonts w:ascii="Times New Roman" w:hAnsi="Times New Roman" w:cs="Times New Roman"/>
                <w:sz w:val="24"/>
                <w:szCs w:val="24"/>
                <w:lang w:val="pl-PL"/>
              </w:rPr>
              <w:t>Poznanie biografii świętego Jana Pawła II.</w:t>
            </w:r>
          </w:p>
        </w:tc>
        <w:tc>
          <w:tcPr>
            <w:tcW w:w="3885" w:type="dxa"/>
          </w:tcPr>
          <w:p w:rsidR="00D470E4" w:rsidRPr="00387125" w:rsidRDefault="00D470E4" w:rsidP="00D470E4">
            <w:pPr>
              <w:pStyle w:val="TableParagraph"/>
              <w:spacing w:line="268" w:lineRule="exact"/>
              <w:ind w:left="105"/>
              <w:rPr>
                <w:rFonts w:ascii="Times New Roman" w:eastAsia="Times New Roman" w:hAnsi="Times New Roman" w:cs="Times New Roman"/>
                <w:sz w:val="24"/>
                <w:szCs w:val="24"/>
              </w:rPr>
            </w:pPr>
            <w:proofErr w:type="spellStart"/>
            <w:r w:rsidRPr="00387125">
              <w:rPr>
                <w:rFonts w:ascii="Times New Roman" w:eastAsia="Times New Roman" w:hAnsi="Times New Roman" w:cs="Times New Roman"/>
                <w:sz w:val="24"/>
                <w:szCs w:val="24"/>
              </w:rPr>
              <w:t>Wychowawcy</w:t>
            </w:r>
            <w:proofErr w:type="spellEnd"/>
          </w:p>
          <w:p w:rsidR="00D470E4" w:rsidRPr="00387125" w:rsidRDefault="00D470E4" w:rsidP="00D470E4">
            <w:pPr>
              <w:pStyle w:val="TableParagraph"/>
              <w:spacing w:line="268" w:lineRule="exact"/>
              <w:ind w:left="105"/>
              <w:rPr>
                <w:rFonts w:ascii="Times New Roman" w:hAnsi="Times New Roman" w:cs="Times New Roman"/>
                <w:sz w:val="24"/>
                <w:szCs w:val="24"/>
              </w:rPr>
            </w:pPr>
          </w:p>
        </w:tc>
      </w:tr>
      <w:tr w:rsidR="00D470E4" w:rsidRPr="00387125" w:rsidTr="00D470E4">
        <w:trPr>
          <w:trHeight w:val="605"/>
        </w:trPr>
        <w:tc>
          <w:tcPr>
            <w:tcW w:w="2100" w:type="dxa"/>
            <w:vMerge/>
          </w:tcPr>
          <w:p w:rsidR="00D470E4" w:rsidRPr="00387125" w:rsidRDefault="00D470E4" w:rsidP="00D470E4">
            <w:pPr>
              <w:pStyle w:val="TableParagraph"/>
              <w:jc w:val="center"/>
              <w:rPr>
                <w:rFonts w:ascii="Times New Roman" w:hAnsi="Times New Roman" w:cs="Times New Roman"/>
                <w:b/>
                <w:bCs/>
                <w:sz w:val="24"/>
                <w:szCs w:val="24"/>
                <w:lang w:val="pl-PL"/>
              </w:rPr>
            </w:pPr>
          </w:p>
        </w:tc>
        <w:tc>
          <w:tcPr>
            <w:tcW w:w="8125" w:type="dxa"/>
          </w:tcPr>
          <w:p w:rsidR="00D470E4" w:rsidRPr="00387125" w:rsidRDefault="00D470E4" w:rsidP="00D470E4">
            <w:pPr>
              <w:pStyle w:val="TableParagraph"/>
              <w:spacing w:before="35" w:line="274" w:lineRule="exact"/>
              <w:ind w:right="526"/>
              <w:jc w:val="both"/>
              <w:rPr>
                <w:rFonts w:ascii="Times New Roman" w:hAnsi="Times New Roman" w:cs="Times New Roman"/>
                <w:sz w:val="24"/>
                <w:szCs w:val="24"/>
                <w:lang w:val="pl-PL"/>
              </w:rPr>
            </w:pPr>
            <w:r>
              <w:rPr>
                <w:rFonts w:ascii="Times New Roman" w:hAnsi="Times New Roman" w:cs="Times New Roman"/>
                <w:sz w:val="24"/>
                <w:szCs w:val="24"/>
                <w:lang w:val="pl-PL"/>
              </w:rPr>
              <w:t>Organizowanie Święta Szkoły w dniu rocznicy nadania szkole imienia Jana Pawła II.</w:t>
            </w:r>
          </w:p>
        </w:tc>
        <w:tc>
          <w:tcPr>
            <w:tcW w:w="3885" w:type="dxa"/>
          </w:tcPr>
          <w:p w:rsidR="00D470E4" w:rsidRPr="00387125" w:rsidRDefault="00D470E4" w:rsidP="00D470E4">
            <w:pPr>
              <w:pStyle w:val="TableParagraph"/>
              <w:spacing w:line="242" w:lineRule="auto"/>
              <w:ind w:left="105" w:right="2180"/>
              <w:rPr>
                <w:rFonts w:ascii="Times New Roman" w:hAnsi="Times New Roman" w:cs="Times New Roman"/>
                <w:sz w:val="24"/>
                <w:szCs w:val="24"/>
              </w:rPr>
            </w:pPr>
            <w:proofErr w:type="spellStart"/>
            <w:r w:rsidRPr="00387125">
              <w:rPr>
                <w:rFonts w:ascii="Times New Roman" w:eastAsia="Times New Roman" w:hAnsi="Times New Roman" w:cs="Times New Roman"/>
                <w:sz w:val="24"/>
                <w:szCs w:val="24"/>
              </w:rPr>
              <w:t>Nauczyciele</w:t>
            </w:r>
            <w:proofErr w:type="spellEnd"/>
            <w:r w:rsidRPr="00387125">
              <w:rPr>
                <w:rFonts w:ascii="Times New Roman" w:eastAsia="Times New Roman" w:hAnsi="Times New Roman" w:cs="Times New Roman"/>
                <w:sz w:val="24"/>
                <w:szCs w:val="24"/>
              </w:rPr>
              <w:t xml:space="preserve">, </w:t>
            </w:r>
            <w:proofErr w:type="spellStart"/>
            <w:r w:rsidRPr="00387125">
              <w:rPr>
                <w:rFonts w:ascii="Times New Roman" w:eastAsia="Times New Roman" w:hAnsi="Times New Roman" w:cs="Times New Roman"/>
                <w:sz w:val="24"/>
                <w:szCs w:val="24"/>
              </w:rPr>
              <w:t>wychowawcy</w:t>
            </w:r>
            <w:proofErr w:type="spellEnd"/>
          </w:p>
        </w:tc>
      </w:tr>
      <w:tr w:rsidR="00D470E4" w:rsidRPr="00387125" w:rsidTr="00D470E4">
        <w:trPr>
          <w:trHeight w:val="605"/>
        </w:trPr>
        <w:tc>
          <w:tcPr>
            <w:tcW w:w="2100" w:type="dxa"/>
            <w:vMerge/>
          </w:tcPr>
          <w:p w:rsidR="00D470E4" w:rsidRPr="00387125" w:rsidRDefault="00D470E4" w:rsidP="00D470E4">
            <w:pPr>
              <w:pStyle w:val="TableParagraph"/>
              <w:jc w:val="center"/>
              <w:rPr>
                <w:rFonts w:ascii="Times New Roman" w:hAnsi="Times New Roman" w:cs="Times New Roman"/>
                <w:b/>
                <w:bCs/>
                <w:sz w:val="24"/>
                <w:szCs w:val="24"/>
                <w:lang w:val="pl-PL"/>
              </w:rPr>
            </w:pPr>
          </w:p>
        </w:tc>
        <w:tc>
          <w:tcPr>
            <w:tcW w:w="8125" w:type="dxa"/>
          </w:tcPr>
          <w:p w:rsidR="00D470E4" w:rsidRPr="00EB1ED0" w:rsidRDefault="00D470E4" w:rsidP="00D470E4">
            <w:pPr>
              <w:pStyle w:val="TableParagraph"/>
              <w:spacing w:before="136"/>
              <w:ind w:right="813"/>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Przygotowanie okolicznościowych akademii związanych z patronem.</w:t>
            </w:r>
          </w:p>
        </w:tc>
        <w:tc>
          <w:tcPr>
            <w:tcW w:w="3885" w:type="dxa"/>
          </w:tcPr>
          <w:p w:rsidR="00D470E4" w:rsidRPr="00387125" w:rsidRDefault="00D470E4" w:rsidP="00D470E4">
            <w:pPr>
              <w:pStyle w:val="TableParagraph"/>
              <w:spacing w:line="242" w:lineRule="auto"/>
              <w:ind w:left="105" w:right="2078"/>
              <w:rPr>
                <w:rFonts w:ascii="Times New Roman" w:hAnsi="Times New Roman" w:cs="Times New Roman"/>
                <w:sz w:val="24"/>
                <w:szCs w:val="24"/>
              </w:rPr>
            </w:pPr>
            <w:proofErr w:type="spellStart"/>
            <w:r w:rsidRPr="00387125">
              <w:rPr>
                <w:rFonts w:ascii="Times New Roman" w:eastAsia="Times New Roman" w:hAnsi="Times New Roman" w:cs="Times New Roman"/>
                <w:spacing w:val="-1"/>
                <w:sz w:val="24"/>
                <w:szCs w:val="24"/>
              </w:rPr>
              <w:t>Wychowawcy</w:t>
            </w:r>
            <w:proofErr w:type="spellEnd"/>
            <w:r w:rsidRPr="00387125">
              <w:rPr>
                <w:rFonts w:ascii="Times New Roman" w:eastAsia="Times New Roman" w:hAnsi="Times New Roman" w:cs="Times New Roman"/>
                <w:spacing w:val="-1"/>
                <w:sz w:val="24"/>
                <w:szCs w:val="24"/>
              </w:rPr>
              <w:t xml:space="preserve">, </w:t>
            </w:r>
            <w:proofErr w:type="spellStart"/>
            <w:r w:rsidRPr="00387125">
              <w:rPr>
                <w:rFonts w:ascii="Times New Roman" w:eastAsia="Times New Roman" w:hAnsi="Times New Roman" w:cs="Times New Roman"/>
                <w:sz w:val="24"/>
                <w:szCs w:val="24"/>
              </w:rPr>
              <w:t>nauczyciele</w:t>
            </w:r>
            <w:proofErr w:type="spellEnd"/>
          </w:p>
        </w:tc>
      </w:tr>
      <w:tr w:rsidR="00D470E4" w:rsidRPr="00387125" w:rsidTr="00D470E4">
        <w:trPr>
          <w:trHeight w:val="605"/>
        </w:trPr>
        <w:tc>
          <w:tcPr>
            <w:tcW w:w="2100" w:type="dxa"/>
            <w:vMerge/>
          </w:tcPr>
          <w:p w:rsidR="00D470E4" w:rsidRPr="00387125" w:rsidRDefault="00D470E4" w:rsidP="00D470E4">
            <w:pPr>
              <w:pStyle w:val="TableParagraph"/>
              <w:jc w:val="center"/>
              <w:rPr>
                <w:rFonts w:ascii="Times New Roman" w:hAnsi="Times New Roman" w:cs="Times New Roman"/>
                <w:b/>
                <w:bCs/>
                <w:sz w:val="24"/>
                <w:szCs w:val="24"/>
                <w:lang w:val="pl-PL"/>
              </w:rPr>
            </w:pPr>
          </w:p>
        </w:tc>
        <w:tc>
          <w:tcPr>
            <w:tcW w:w="8125" w:type="dxa"/>
          </w:tcPr>
          <w:p w:rsidR="00D470E4" w:rsidRDefault="00D470E4" w:rsidP="00D470E4">
            <w:pPr>
              <w:pStyle w:val="TableParagraph"/>
              <w:spacing w:before="136"/>
              <w:ind w:right="813"/>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Organizowanie konkursów o Patronie szkoły.</w:t>
            </w:r>
          </w:p>
        </w:tc>
        <w:tc>
          <w:tcPr>
            <w:tcW w:w="3885" w:type="dxa"/>
          </w:tcPr>
          <w:p w:rsidR="00D470E4" w:rsidRPr="00D470E4" w:rsidRDefault="00D470E4" w:rsidP="00D470E4">
            <w:pPr>
              <w:pStyle w:val="TableParagraph"/>
              <w:spacing w:line="242" w:lineRule="auto"/>
              <w:ind w:left="105" w:right="2078"/>
              <w:rPr>
                <w:rFonts w:ascii="Times New Roman" w:eastAsia="Times New Roman" w:hAnsi="Times New Roman" w:cs="Times New Roman"/>
                <w:spacing w:val="-1"/>
                <w:sz w:val="24"/>
                <w:szCs w:val="24"/>
                <w:lang w:val="pl-PL"/>
              </w:rPr>
            </w:pPr>
            <w:r>
              <w:rPr>
                <w:rFonts w:ascii="Times New Roman" w:eastAsia="Times New Roman" w:hAnsi="Times New Roman" w:cs="Times New Roman"/>
                <w:spacing w:val="-1"/>
                <w:sz w:val="24"/>
                <w:szCs w:val="24"/>
                <w:lang w:val="pl-PL"/>
              </w:rPr>
              <w:t>wychowawcy</w:t>
            </w:r>
          </w:p>
        </w:tc>
      </w:tr>
      <w:tr w:rsidR="00D470E4" w:rsidRPr="00387125" w:rsidTr="00D470E4">
        <w:trPr>
          <w:trHeight w:val="605"/>
        </w:trPr>
        <w:tc>
          <w:tcPr>
            <w:tcW w:w="2100" w:type="dxa"/>
            <w:vMerge/>
            <w:tcBorders>
              <w:bottom w:val="single" w:sz="4" w:space="0" w:color="auto"/>
            </w:tcBorders>
          </w:tcPr>
          <w:p w:rsidR="00D470E4" w:rsidRPr="00387125" w:rsidRDefault="00D470E4" w:rsidP="00D470E4">
            <w:pPr>
              <w:pStyle w:val="TableParagraph"/>
              <w:jc w:val="center"/>
              <w:rPr>
                <w:rFonts w:ascii="Times New Roman" w:hAnsi="Times New Roman" w:cs="Times New Roman"/>
                <w:b/>
                <w:bCs/>
                <w:sz w:val="24"/>
                <w:szCs w:val="24"/>
                <w:lang w:val="pl-PL"/>
              </w:rPr>
            </w:pPr>
          </w:p>
        </w:tc>
        <w:tc>
          <w:tcPr>
            <w:tcW w:w="8125" w:type="dxa"/>
          </w:tcPr>
          <w:p w:rsidR="00D470E4" w:rsidRDefault="00D470E4" w:rsidP="00D470E4">
            <w:pPr>
              <w:pStyle w:val="TableParagraph"/>
              <w:spacing w:before="136"/>
              <w:ind w:right="813"/>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Zapoznanie z księgozbiorem bibliotecznym poświęconym Ojcu Świętemu.</w:t>
            </w:r>
          </w:p>
        </w:tc>
        <w:tc>
          <w:tcPr>
            <w:tcW w:w="3885" w:type="dxa"/>
          </w:tcPr>
          <w:p w:rsidR="00D470E4" w:rsidRPr="00D470E4" w:rsidRDefault="00D470E4" w:rsidP="00D470E4">
            <w:pPr>
              <w:pStyle w:val="TableParagraph"/>
              <w:spacing w:line="242" w:lineRule="auto"/>
              <w:ind w:left="105" w:right="2078"/>
              <w:rPr>
                <w:rFonts w:ascii="Times New Roman" w:eastAsia="Times New Roman" w:hAnsi="Times New Roman" w:cs="Times New Roman"/>
                <w:spacing w:val="-1"/>
                <w:sz w:val="24"/>
                <w:szCs w:val="24"/>
                <w:lang w:val="pl-PL"/>
              </w:rPr>
            </w:pPr>
            <w:r>
              <w:rPr>
                <w:rFonts w:ascii="Times New Roman" w:eastAsia="Times New Roman" w:hAnsi="Times New Roman" w:cs="Times New Roman"/>
                <w:spacing w:val="-1"/>
                <w:sz w:val="24"/>
                <w:szCs w:val="24"/>
                <w:lang w:val="pl-PL"/>
              </w:rPr>
              <w:t>Wychowawcy, nauczyciel bibliotekarz</w:t>
            </w:r>
          </w:p>
        </w:tc>
      </w:tr>
      <w:tr w:rsidR="00D470E4" w:rsidRPr="00387125" w:rsidTr="00D470E4">
        <w:tc>
          <w:tcPr>
            <w:tcW w:w="2100" w:type="dxa"/>
            <w:vMerge w:val="restart"/>
            <w:tcBorders>
              <w:top w:val="single" w:sz="4" w:space="0" w:color="auto"/>
            </w:tcBorders>
          </w:tcPr>
          <w:p w:rsidR="00D470E4" w:rsidRPr="00387125" w:rsidRDefault="00D470E4" w:rsidP="00D470E4">
            <w:pPr>
              <w:pStyle w:val="TableParagraph"/>
              <w:spacing w:line="275" w:lineRule="exact"/>
              <w:ind w:left="156" w:right="152"/>
              <w:jc w:val="center"/>
              <w:rPr>
                <w:rFonts w:ascii="Times New Roman" w:hAnsi="Times New Roman" w:cs="Times New Roman"/>
                <w:b/>
                <w:sz w:val="24"/>
                <w:szCs w:val="24"/>
                <w:lang w:val="pl-PL"/>
              </w:rPr>
            </w:pPr>
          </w:p>
          <w:p w:rsidR="00D470E4" w:rsidRDefault="00D470E4" w:rsidP="00D470E4">
            <w:pPr>
              <w:pStyle w:val="TableParagraph"/>
              <w:spacing w:line="275" w:lineRule="exact"/>
              <w:ind w:left="156" w:right="152"/>
              <w:jc w:val="center"/>
              <w:rPr>
                <w:rFonts w:ascii="Times New Roman" w:hAnsi="Times New Roman" w:cs="Times New Roman"/>
                <w:b/>
                <w:sz w:val="24"/>
                <w:szCs w:val="24"/>
                <w:lang w:val="pl-PL"/>
              </w:rPr>
            </w:pPr>
            <w:r>
              <w:rPr>
                <w:rFonts w:ascii="Times New Roman" w:hAnsi="Times New Roman" w:cs="Times New Roman"/>
                <w:b/>
                <w:sz w:val="24"/>
                <w:szCs w:val="24"/>
                <w:lang w:val="pl-PL"/>
              </w:rPr>
              <w:t xml:space="preserve">Wychowanie w oparciu o </w:t>
            </w:r>
            <w:r>
              <w:rPr>
                <w:rFonts w:ascii="Times New Roman" w:hAnsi="Times New Roman" w:cs="Times New Roman"/>
                <w:b/>
                <w:sz w:val="24"/>
                <w:szCs w:val="24"/>
                <w:lang w:val="pl-PL"/>
              </w:rPr>
              <w:lastRenderedPageBreak/>
              <w:t>autorytet</w:t>
            </w:r>
            <w:r>
              <w:rPr>
                <w:rFonts w:ascii="Times New Roman" w:eastAsia="Times New Roman" w:hAnsi="Times New Roman" w:cs="Times New Roman"/>
                <w:b/>
                <w:sz w:val="24"/>
                <w:szCs w:val="24"/>
                <w:lang w:val="pl-PL"/>
              </w:rPr>
              <w:t xml:space="preserve"> Jana Pawła II</w:t>
            </w:r>
          </w:p>
          <w:p w:rsidR="00D470E4" w:rsidRDefault="00D470E4" w:rsidP="00D470E4">
            <w:pPr>
              <w:pStyle w:val="TableParagraph"/>
              <w:spacing w:line="275" w:lineRule="exact"/>
              <w:ind w:right="152"/>
              <w:rPr>
                <w:rFonts w:ascii="Times New Roman" w:hAnsi="Times New Roman" w:cs="Times New Roman"/>
                <w:b/>
                <w:sz w:val="24"/>
                <w:szCs w:val="24"/>
                <w:lang w:val="pl-PL"/>
              </w:rPr>
            </w:pPr>
          </w:p>
          <w:p w:rsidR="00D470E4" w:rsidRPr="00387125" w:rsidRDefault="00D470E4" w:rsidP="00D470E4">
            <w:pPr>
              <w:pStyle w:val="TableParagraph"/>
              <w:spacing w:line="275" w:lineRule="exact"/>
              <w:ind w:right="152"/>
              <w:rPr>
                <w:rFonts w:ascii="Times New Roman" w:hAnsi="Times New Roman" w:cs="Times New Roman"/>
                <w:b/>
                <w:sz w:val="24"/>
                <w:szCs w:val="24"/>
                <w:lang w:val="pl-PL"/>
              </w:rPr>
            </w:pPr>
          </w:p>
        </w:tc>
        <w:tc>
          <w:tcPr>
            <w:tcW w:w="8125" w:type="dxa"/>
          </w:tcPr>
          <w:p w:rsidR="00D470E4" w:rsidRPr="00EB1ED0" w:rsidRDefault="00D470E4" w:rsidP="00D470E4">
            <w:pPr>
              <w:pStyle w:val="TableParagraph"/>
              <w:spacing w:before="131"/>
              <w:ind w:left="100" w:right="526"/>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lastRenderedPageBreak/>
              <w:t>Propagowanie myśli i nauczania Jana Pawła II; przygotowanie wychowanków do rozumienia myśli i idei głoszonych przez Jana Pawła II.</w:t>
            </w:r>
          </w:p>
        </w:tc>
        <w:tc>
          <w:tcPr>
            <w:tcW w:w="3885" w:type="dxa"/>
          </w:tcPr>
          <w:p w:rsidR="00D470E4" w:rsidRPr="00387125" w:rsidRDefault="00D470E4" w:rsidP="00D470E4">
            <w:pPr>
              <w:pStyle w:val="TableParagraph"/>
              <w:spacing w:line="242" w:lineRule="auto"/>
              <w:ind w:left="105" w:right="2078"/>
              <w:rPr>
                <w:rFonts w:ascii="Times New Roman" w:hAnsi="Times New Roman" w:cs="Times New Roman"/>
                <w:sz w:val="24"/>
                <w:szCs w:val="24"/>
              </w:rPr>
            </w:pPr>
            <w:proofErr w:type="spellStart"/>
            <w:r w:rsidRPr="00387125">
              <w:rPr>
                <w:rFonts w:ascii="Times New Roman" w:eastAsia="Times New Roman" w:hAnsi="Times New Roman" w:cs="Times New Roman"/>
                <w:spacing w:val="-1"/>
                <w:sz w:val="24"/>
                <w:szCs w:val="24"/>
              </w:rPr>
              <w:t>Wychowawcy</w:t>
            </w:r>
            <w:proofErr w:type="spellEnd"/>
            <w:r w:rsidRPr="00387125">
              <w:rPr>
                <w:rFonts w:ascii="Times New Roman" w:eastAsia="Times New Roman" w:hAnsi="Times New Roman" w:cs="Times New Roman"/>
                <w:spacing w:val="-1"/>
                <w:sz w:val="24"/>
                <w:szCs w:val="24"/>
              </w:rPr>
              <w:t xml:space="preserve">, </w:t>
            </w:r>
            <w:proofErr w:type="spellStart"/>
            <w:r w:rsidRPr="00387125">
              <w:rPr>
                <w:rFonts w:ascii="Times New Roman" w:eastAsia="Times New Roman" w:hAnsi="Times New Roman" w:cs="Times New Roman"/>
                <w:sz w:val="24"/>
                <w:szCs w:val="24"/>
              </w:rPr>
              <w:t>nauczyciele</w:t>
            </w:r>
            <w:proofErr w:type="spellEnd"/>
          </w:p>
        </w:tc>
      </w:tr>
      <w:tr w:rsidR="00D470E4" w:rsidRPr="00387125" w:rsidTr="00D470E4">
        <w:tc>
          <w:tcPr>
            <w:tcW w:w="2100" w:type="dxa"/>
            <w:vMerge/>
          </w:tcPr>
          <w:p w:rsidR="00D470E4" w:rsidRPr="00387125" w:rsidRDefault="00D470E4" w:rsidP="00D470E4">
            <w:pPr>
              <w:tabs>
                <w:tab w:val="left" w:pos="5350"/>
              </w:tabs>
              <w:spacing w:before="184"/>
              <w:rPr>
                <w:rFonts w:ascii="Times New Roman" w:hAnsi="Times New Roman"/>
                <w:bCs/>
                <w:sz w:val="24"/>
                <w:szCs w:val="24"/>
              </w:rPr>
            </w:pPr>
          </w:p>
        </w:tc>
        <w:tc>
          <w:tcPr>
            <w:tcW w:w="8125" w:type="dxa"/>
          </w:tcPr>
          <w:p w:rsidR="00D470E4" w:rsidRPr="00EB1ED0" w:rsidRDefault="00D470E4" w:rsidP="00D470E4">
            <w:pPr>
              <w:pStyle w:val="TableParagraph"/>
              <w:spacing w:before="88" w:line="274" w:lineRule="exact"/>
              <w:ind w:left="100" w:right="679"/>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Godny wychowawca – Jan Paweł II jako wzór dla współczesnego </w:t>
            </w:r>
            <w:r>
              <w:rPr>
                <w:rFonts w:ascii="Times New Roman" w:hAnsi="Times New Roman" w:cs="Times New Roman"/>
                <w:color w:val="000000" w:themeColor="text1"/>
                <w:sz w:val="24"/>
                <w:szCs w:val="24"/>
                <w:lang w:val="pl-PL"/>
              </w:rPr>
              <w:lastRenderedPageBreak/>
              <w:t>młodego człowieka (pogadanki, prezentacje, filmy, wycieczki).</w:t>
            </w:r>
          </w:p>
        </w:tc>
        <w:tc>
          <w:tcPr>
            <w:tcW w:w="3885" w:type="dxa"/>
          </w:tcPr>
          <w:p w:rsidR="00D470E4" w:rsidRPr="00387125" w:rsidRDefault="00D470E4" w:rsidP="00D470E4">
            <w:pPr>
              <w:rPr>
                <w:rFonts w:ascii="Times New Roman" w:hAnsi="Times New Roman"/>
                <w:sz w:val="24"/>
                <w:szCs w:val="24"/>
              </w:rPr>
            </w:pPr>
            <w:r w:rsidRPr="00387125">
              <w:rPr>
                <w:rFonts w:ascii="Times New Roman" w:eastAsia="Times New Roman" w:hAnsi="Times New Roman"/>
                <w:spacing w:val="-1"/>
                <w:sz w:val="24"/>
                <w:szCs w:val="24"/>
              </w:rPr>
              <w:lastRenderedPageBreak/>
              <w:t xml:space="preserve">Wychowawcy, </w:t>
            </w:r>
            <w:r w:rsidRPr="00387125">
              <w:rPr>
                <w:rFonts w:ascii="Times New Roman" w:eastAsia="Times New Roman" w:hAnsi="Times New Roman"/>
                <w:sz w:val="24"/>
                <w:szCs w:val="24"/>
              </w:rPr>
              <w:t>nauczyciele</w:t>
            </w:r>
            <w:r w:rsidR="00B34C9D">
              <w:rPr>
                <w:rFonts w:ascii="Times New Roman" w:eastAsia="Times New Roman" w:hAnsi="Times New Roman"/>
                <w:sz w:val="24"/>
                <w:szCs w:val="24"/>
              </w:rPr>
              <w:t>, dyrektor</w:t>
            </w:r>
          </w:p>
        </w:tc>
      </w:tr>
      <w:tr w:rsidR="00D470E4" w:rsidRPr="00387125" w:rsidTr="00D470E4">
        <w:trPr>
          <w:trHeight w:val="711"/>
        </w:trPr>
        <w:tc>
          <w:tcPr>
            <w:tcW w:w="2100" w:type="dxa"/>
            <w:vMerge/>
          </w:tcPr>
          <w:p w:rsidR="00D470E4" w:rsidRPr="00387125" w:rsidRDefault="00D470E4" w:rsidP="00D470E4">
            <w:pPr>
              <w:tabs>
                <w:tab w:val="left" w:pos="5350"/>
              </w:tabs>
              <w:spacing w:before="184"/>
              <w:rPr>
                <w:rFonts w:ascii="Times New Roman" w:hAnsi="Times New Roman"/>
                <w:bCs/>
                <w:sz w:val="24"/>
                <w:szCs w:val="24"/>
              </w:rPr>
            </w:pPr>
          </w:p>
        </w:tc>
        <w:tc>
          <w:tcPr>
            <w:tcW w:w="8125" w:type="dxa"/>
          </w:tcPr>
          <w:p w:rsidR="00D470E4" w:rsidRPr="00EB1ED0" w:rsidRDefault="00D470E4" w:rsidP="00D470E4">
            <w:pPr>
              <w:pStyle w:val="TableParagraph"/>
              <w:spacing w:before="30" w:line="242" w:lineRule="auto"/>
              <w:ind w:left="100" w:right="446"/>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Współpraca ze szkołami im. Jana Pawła II.</w:t>
            </w:r>
          </w:p>
          <w:p w:rsidR="00D470E4" w:rsidRPr="00EB1ED0" w:rsidRDefault="00D470E4" w:rsidP="00D470E4">
            <w:pPr>
              <w:pStyle w:val="TableParagraph"/>
              <w:spacing w:before="30" w:line="242" w:lineRule="auto"/>
              <w:ind w:left="100" w:right="446"/>
              <w:jc w:val="both"/>
              <w:rPr>
                <w:rFonts w:ascii="Times New Roman" w:hAnsi="Times New Roman" w:cs="Times New Roman"/>
                <w:color w:val="000000" w:themeColor="text1"/>
                <w:sz w:val="24"/>
                <w:szCs w:val="24"/>
                <w:lang w:val="pl-PL"/>
              </w:rPr>
            </w:pPr>
          </w:p>
        </w:tc>
        <w:tc>
          <w:tcPr>
            <w:tcW w:w="3885" w:type="dxa"/>
          </w:tcPr>
          <w:p w:rsidR="00D470E4" w:rsidRPr="00387125" w:rsidRDefault="00D470E4" w:rsidP="00D470E4">
            <w:pPr>
              <w:rPr>
                <w:rFonts w:ascii="Times New Roman" w:hAnsi="Times New Roman"/>
                <w:sz w:val="24"/>
                <w:szCs w:val="24"/>
              </w:rPr>
            </w:pPr>
            <w:r w:rsidRPr="00387125">
              <w:rPr>
                <w:rFonts w:ascii="Times New Roman" w:eastAsia="Times New Roman" w:hAnsi="Times New Roman"/>
                <w:spacing w:val="-1"/>
                <w:sz w:val="24"/>
                <w:szCs w:val="24"/>
              </w:rPr>
              <w:t xml:space="preserve">Wychowawcy, </w:t>
            </w:r>
            <w:r w:rsidRPr="00387125">
              <w:rPr>
                <w:rFonts w:ascii="Times New Roman" w:eastAsia="Times New Roman" w:hAnsi="Times New Roman"/>
                <w:sz w:val="24"/>
                <w:szCs w:val="24"/>
              </w:rPr>
              <w:t>nauczyciele</w:t>
            </w:r>
            <w:r w:rsidR="00B34C9D">
              <w:rPr>
                <w:rFonts w:ascii="Times New Roman" w:eastAsia="Times New Roman" w:hAnsi="Times New Roman"/>
                <w:sz w:val="24"/>
                <w:szCs w:val="24"/>
              </w:rPr>
              <w:t>, dyrektor</w:t>
            </w:r>
          </w:p>
        </w:tc>
      </w:tr>
      <w:tr w:rsidR="00D470E4" w:rsidRPr="00387125" w:rsidTr="00D470E4">
        <w:trPr>
          <w:trHeight w:val="711"/>
        </w:trPr>
        <w:tc>
          <w:tcPr>
            <w:tcW w:w="2100" w:type="dxa"/>
            <w:vMerge/>
          </w:tcPr>
          <w:p w:rsidR="00D470E4" w:rsidRPr="00387125" w:rsidRDefault="00D470E4" w:rsidP="00D470E4">
            <w:pPr>
              <w:tabs>
                <w:tab w:val="left" w:pos="5350"/>
              </w:tabs>
              <w:spacing w:before="184"/>
              <w:rPr>
                <w:rFonts w:ascii="Times New Roman" w:hAnsi="Times New Roman"/>
                <w:bCs/>
                <w:sz w:val="24"/>
                <w:szCs w:val="24"/>
              </w:rPr>
            </w:pPr>
          </w:p>
        </w:tc>
        <w:tc>
          <w:tcPr>
            <w:tcW w:w="8125" w:type="dxa"/>
          </w:tcPr>
          <w:p w:rsidR="00D470E4" w:rsidRDefault="00D470E4" w:rsidP="00D470E4">
            <w:pPr>
              <w:pStyle w:val="TableParagraph"/>
              <w:spacing w:before="30" w:line="242" w:lineRule="auto"/>
              <w:ind w:left="100" w:right="446"/>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Rozwijanie u uczniów dociekliwości poznawczej ukierunkowanej na poszukiwanie prawdy i dobra w świecie.</w:t>
            </w:r>
          </w:p>
        </w:tc>
        <w:tc>
          <w:tcPr>
            <w:tcW w:w="3885" w:type="dxa"/>
          </w:tcPr>
          <w:p w:rsidR="00D470E4" w:rsidRPr="00387125" w:rsidRDefault="00D470E4" w:rsidP="00D470E4">
            <w:pPr>
              <w:rPr>
                <w:rFonts w:ascii="Times New Roman" w:eastAsia="Times New Roman" w:hAnsi="Times New Roman"/>
                <w:spacing w:val="-1"/>
                <w:sz w:val="24"/>
                <w:szCs w:val="24"/>
              </w:rPr>
            </w:pPr>
            <w:r>
              <w:rPr>
                <w:rFonts w:ascii="Times New Roman" w:eastAsia="Times New Roman" w:hAnsi="Times New Roman"/>
                <w:spacing w:val="-1"/>
                <w:sz w:val="24"/>
                <w:szCs w:val="24"/>
              </w:rPr>
              <w:t>Wychowawcy, nauczyciele, dyrektor</w:t>
            </w:r>
          </w:p>
        </w:tc>
      </w:tr>
      <w:tr w:rsidR="00D470E4" w:rsidRPr="00387125" w:rsidTr="00D470E4">
        <w:trPr>
          <w:trHeight w:val="711"/>
        </w:trPr>
        <w:tc>
          <w:tcPr>
            <w:tcW w:w="2100" w:type="dxa"/>
            <w:vMerge/>
            <w:tcBorders>
              <w:bottom w:val="single" w:sz="4" w:space="0" w:color="auto"/>
            </w:tcBorders>
          </w:tcPr>
          <w:p w:rsidR="00D470E4" w:rsidRPr="00387125" w:rsidRDefault="00D470E4" w:rsidP="00D470E4">
            <w:pPr>
              <w:tabs>
                <w:tab w:val="left" w:pos="5350"/>
              </w:tabs>
              <w:spacing w:before="184"/>
              <w:rPr>
                <w:rFonts w:ascii="Times New Roman" w:hAnsi="Times New Roman"/>
                <w:bCs/>
                <w:sz w:val="24"/>
                <w:szCs w:val="24"/>
              </w:rPr>
            </w:pPr>
          </w:p>
        </w:tc>
        <w:tc>
          <w:tcPr>
            <w:tcW w:w="8125" w:type="dxa"/>
          </w:tcPr>
          <w:p w:rsidR="00D470E4" w:rsidRDefault="00D470E4" w:rsidP="00D470E4">
            <w:pPr>
              <w:pStyle w:val="TableParagraph"/>
              <w:spacing w:before="30" w:line="242" w:lineRule="auto"/>
              <w:ind w:left="100" w:right="446"/>
              <w:jc w:val="both"/>
              <w:rPr>
                <w:rFonts w:ascii="Times New Roman" w:hAnsi="Times New Roman" w:cs="Times New Roman"/>
                <w:color w:val="000000" w:themeColor="text1"/>
                <w:sz w:val="24"/>
                <w:szCs w:val="24"/>
                <w:lang w:val="pl-PL"/>
              </w:rPr>
            </w:pPr>
            <w:r>
              <w:rPr>
                <w:rFonts w:ascii="Times New Roman" w:hAnsi="Times New Roman" w:cs="Times New Roman"/>
                <w:color w:val="000000" w:themeColor="text1"/>
                <w:sz w:val="24"/>
                <w:szCs w:val="24"/>
                <w:lang w:val="pl-PL"/>
              </w:rPr>
              <w:t xml:space="preserve">Kultywowanie Dnia Patrona </w:t>
            </w:r>
            <w:r w:rsidR="00B34C9D">
              <w:rPr>
                <w:rFonts w:ascii="Times New Roman" w:hAnsi="Times New Roman" w:cs="Times New Roman"/>
                <w:color w:val="000000" w:themeColor="text1"/>
                <w:sz w:val="24"/>
                <w:szCs w:val="24"/>
                <w:lang w:val="pl-PL"/>
              </w:rPr>
              <w:t xml:space="preserve">jako okazji do lepszego poznania i zrozumienia osobowości świętego Jana Pawła II oraz integracji środowiska szkolnego i lokalnego wokół jego ponadczasowego nauczania. </w:t>
            </w:r>
          </w:p>
        </w:tc>
        <w:tc>
          <w:tcPr>
            <w:tcW w:w="3885" w:type="dxa"/>
          </w:tcPr>
          <w:p w:rsidR="00D470E4" w:rsidRDefault="00B34C9D" w:rsidP="00D470E4">
            <w:pPr>
              <w:rPr>
                <w:rFonts w:ascii="Times New Roman" w:eastAsia="Times New Roman" w:hAnsi="Times New Roman"/>
                <w:spacing w:val="-1"/>
                <w:sz w:val="24"/>
                <w:szCs w:val="24"/>
              </w:rPr>
            </w:pPr>
            <w:r>
              <w:rPr>
                <w:rFonts w:ascii="Times New Roman" w:eastAsia="Times New Roman" w:hAnsi="Times New Roman"/>
                <w:spacing w:val="-1"/>
                <w:sz w:val="24"/>
                <w:szCs w:val="24"/>
              </w:rPr>
              <w:t>Wychowawcy, nauczyciele, dyrektor</w:t>
            </w:r>
          </w:p>
        </w:tc>
      </w:tr>
    </w:tbl>
    <w:p w:rsidR="004A1B4D" w:rsidRPr="004A1B4D" w:rsidRDefault="004A1B4D" w:rsidP="004A1B4D"/>
    <w:p w:rsidR="00AD5F82" w:rsidRDefault="00AD5F82" w:rsidP="0016772D">
      <w:pPr>
        <w:pStyle w:val="Nagwek2"/>
        <w:jc w:val="center"/>
        <w:rPr>
          <w:color w:val="17365D" w:themeColor="text2" w:themeShade="BF"/>
        </w:rPr>
      </w:pPr>
      <w:bookmarkStart w:id="23" w:name="_Toc52182607"/>
      <w:r w:rsidRPr="0016772D">
        <w:rPr>
          <w:color w:val="17365D" w:themeColor="text2" w:themeShade="BF"/>
        </w:rPr>
        <w:t>V</w:t>
      </w:r>
      <w:r w:rsidR="00631DDF">
        <w:rPr>
          <w:color w:val="17365D" w:themeColor="text2" w:themeShade="BF"/>
        </w:rPr>
        <w:t>I</w:t>
      </w:r>
      <w:r w:rsidRPr="0016772D">
        <w:rPr>
          <w:color w:val="17365D" w:themeColor="text2" w:themeShade="BF"/>
        </w:rPr>
        <w:t>II. ZDROWY  I BEZPIECZNY  UCZEŃ</w:t>
      </w:r>
      <w:bookmarkEnd w:id="23"/>
    </w:p>
    <w:p w:rsidR="0016772D" w:rsidRPr="0016772D" w:rsidRDefault="0016772D" w:rsidP="0016772D"/>
    <w:tbl>
      <w:tblPr>
        <w:tblStyle w:val="Tabela-Siatka"/>
        <w:tblW w:w="0" w:type="auto"/>
        <w:tblInd w:w="108" w:type="dxa"/>
        <w:tblLook w:val="04A0"/>
      </w:tblPr>
      <w:tblGrid>
        <w:gridCol w:w="2127"/>
        <w:gridCol w:w="8363"/>
        <w:gridCol w:w="3544"/>
      </w:tblGrid>
      <w:tr w:rsidR="00AD5F82" w:rsidRPr="00387125" w:rsidTr="003055C9">
        <w:tc>
          <w:tcPr>
            <w:tcW w:w="2127"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Zadania</w:t>
            </w: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szczegółowe</w:t>
            </w:r>
          </w:p>
        </w:tc>
        <w:tc>
          <w:tcPr>
            <w:tcW w:w="8363"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eastAsia="Times New Roman" w:hAnsi="Times New Roman"/>
                <w:b/>
                <w:bCs/>
                <w:sz w:val="24"/>
                <w:szCs w:val="24"/>
              </w:rPr>
              <w:t>Sposoby</w:t>
            </w:r>
            <w:r>
              <w:rPr>
                <w:rFonts w:ascii="Times New Roman" w:eastAsia="Times New Roman" w:hAnsi="Times New Roman"/>
                <w:b/>
                <w:bCs/>
                <w:sz w:val="24"/>
                <w:szCs w:val="24"/>
              </w:rPr>
              <w:t xml:space="preserve"> </w:t>
            </w:r>
            <w:r w:rsidRPr="00387125">
              <w:rPr>
                <w:rFonts w:ascii="Times New Roman" w:eastAsia="Times New Roman" w:hAnsi="Times New Roman"/>
                <w:b/>
                <w:bCs/>
                <w:sz w:val="24"/>
                <w:szCs w:val="24"/>
              </w:rPr>
              <w:t>realizacji -</w:t>
            </w:r>
            <w:r>
              <w:rPr>
                <w:rFonts w:ascii="Times New Roman" w:eastAsia="Times New Roman" w:hAnsi="Times New Roman"/>
                <w:b/>
                <w:bCs/>
                <w:sz w:val="24"/>
                <w:szCs w:val="24"/>
              </w:rPr>
              <w:t xml:space="preserve"> </w:t>
            </w:r>
            <w:r w:rsidRPr="00387125">
              <w:rPr>
                <w:rFonts w:ascii="Times New Roman" w:eastAsia="Times New Roman" w:hAnsi="Times New Roman"/>
                <w:b/>
                <w:bCs/>
                <w:sz w:val="24"/>
                <w:szCs w:val="24"/>
              </w:rPr>
              <w:t>propozycje</w:t>
            </w:r>
          </w:p>
        </w:tc>
        <w:tc>
          <w:tcPr>
            <w:tcW w:w="3544"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eastAsia="Times New Roman" w:hAnsi="Times New Roman"/>
                <w:b/>
                <w:bCs/>
                <w:sz w:val="24"/>
                <w:szCs w:val="24"/>
              </w:rPr>
              <w:t>Realizatorzy</w:t>
            </w:r>
          </w:p>
        </w:tc>
      </w:tr>
      <w:tr w:rsidR="00AD5F82" w:rsidRPr="00387125" w:rsidTr="003055C9">
        <w:trPr>
          <w:trHeight w:val="482"/>
        </w:trPr>
        <w:tc>
          <w:tcPr>
            <w:tcW w:w="2127" w:type="dxa"/>
            <w:vMerge w:val="restart"/>
          </w:tcPr>
          <w:p w:rsidR="00AD5F82" w:rsidRPr="00387125" w:rsidRDefault="00AD5F82" w:rsidP="003055C9">
            <w:pPr>
              <w:rPr>
                <w:rFonts w:ascii="Times New Roman" w:hAnsi="Times New Roman"/>
                <w:b/>
                <w:sz w:val="24"/>
                <w:szCs w:val="24"/>
              </w:rPr>
            </w:pPr>
          </w:p>
          <w:p w:rsidR="00AD5F82" w:rsidRPr="00387125" w:rsidRDefault="00AD5F82" w:rsidP="003055C9">
            <w:pPr>
              <w:rPr>
                <w:rFonts w:ascii="Times New Roman" w:hAnsi="Times New Roman"/>
                <w:b/>
                <w:sz w:val="24"/>
                <w:szCs w:val="24"/>
              </w:rPr>
            </w:pPr>
          </w:p>
          <w:p w:rsidR="00AD5F82" w:rsidRDefault="00AD5F82" w:rsidP="003055C9">
            <w:pPr>
              <w:rPr>
                <w:rFonts w:ascii="Times New Roman" w:hAnsi="Times New Roman"/>
                <w:b/>
                <w:sz w:val="24"/>
                <w:szCs w:val="24"/>
              </w:rPr>
            </w:pPr>
          </w:p>
          <w:p w:rsidR="00AD5F82" w:rsidRDefault="00AD5F82" w:rsidP="003055C9">
            <w:pPr>
              <w:rPr>
                <w:rFonts w:ascii="Times New Roman" w:hAnsi="Times New Roman"/>
                <w:b/>
                <w:sz w:val="24"/>
                <w:szCs w:val="24"/>
              </w:rPr>
            </w:pPr>
            <w:r>
              <w:rPr>
                <w:rFonts w:ascii="Times New Roman" w:hAnsi="Times New Roman"/>
                <w:b/>
                <w:sz w:val="24"/>
                <w:szCs w:val="24"/>
              </w:rPr>
              <w:t xml:space="preserve">   </w:t>
            </w:r>
            <w:r w:rsidRPr="00387125">
              <w:rPr>
                <w:rFonts w:ascii="Times New Roman" w:hAnsi="Times New Roman"/>
                <w:b/>
                <w:sz w:val="24"/>
                <w:szCs w:val="24"/>
              </w:rPr>
              <w:t xml:space="preserve">Kształtowanie  </w:t>
            </w:r>
          </w:p>
          <w:p w:rsidR="00AD5F82" w:rsidRDefault="00AD5F82" w:rsidP="003055C9">
            <w:pPr>
              <w:rPr>
                <w:rFonts w:ascii="Times New Roman" w:hAnsi="Times New Roman"/>
                <w:b/>
                <w:sz w:val="24"/>
                <w:szCs w:val="24"/>
              </w:rPr>
            </w:pPr>
            <w:r>
              <w:rPr>
                <w:rFonts w:ascii="Times New Roman" w:hAnsi="Times New Roman"/>
                <w:b/>
                <w:sz w:val="24"/>
                <w:szCs w:val="24"/>
              </w:rPr>
              <w:t xml:space="preserve">     </w:t>
            </w:r>
            <w:r w:rsidRPr="00387125">
              <w:rPr>
                <w:rFonts w:ascii="Times New Roman" w:hAnsi="Times New Roman"/>
                <w:b/>
                <w:sz w:val="24"/>
                <w:szCs w:val="24"/>
              </w:rPr>
              <w:t xml:space="preserve">właściwych  </w:t>
            </w:r>
          </w:p>
          <w:p w:rsidR="00AD5F82" w:rsidRDefault="00AD5F82" w:rsidP="003055C9">
            <w:pPr>
              <w:rPr>
                <w:rFonts w:ascii="Times New Roman" w:hAnsi="Times New Roman"/>
                <w:b/>
                <w:sz w:val="24"/>
                <w:szCs w:val="24"/>
              </w:rPr>
            </w:pPr>
            <w:r>
              <w:rPr>
                <w:rFonts w:ascii="Times New Roman" w:hAnsi="Times New Roman"/>
                <w:b/>
                <w:sz w:val="24"/>
                <w:szCs w:val="24"/>
              </w:rPr>
              <w:t xml:space="preserve">     </w:t>
            </w:r>
            <w:r w:rsidRPr="00387125">
              <w:rPr>
                <w:rFonts w:ascii="Times New Roman" w:hAnsi="Times New Roman"/>
                <w:b/>
                <w:sz w:val="24"/>
                <w:szCs w:val="24"/>
              </w:rPr>
              <w:t xml:space="preserve">nawyków  </w:t>
            </w:r>
            <w:r>
              <w:rPr>
                <w:rFonts w:ascii="Times New Roman" w:hAnsi="Times New Roman"/>
                <w:b/>
                <w:sz w:val="24"/>
                <w:szCs w:val="24"/>
              </w:rPr>
              <w:t xml:space="preserve">   </w:t>
            </w:r>
          </w:p>
          <w:p w:rsidR="00AD5F82" w:rsidRPr="00387125" w:rsidRDefault="00AD5F82" w:rsidP="003055C9">
            <w:pPr>
              <w:rPr>
                <w:rFonts w:ascii="Times New Roman" w:hAnsi="Times New Roman"/>
                <w:b/>
                <w:sz w:val="24"/>
                <w:szCs w:val="24"/>
              </w:rPr>
            </w:pPr>
            <w:r>
              <w:rPr>
                <w:rFonts w:ascii="Times New Roman" w:hAnsi="Times New Roman"/>
                <w:b/>
                <w:sz w:val="24"/>
                <w:szCs w:val="24"/>
              </w:rPr>
              <w:t xml:space="preserve">  </w:t>
            </w:r>
            <w:r w:rsidRPr="00387125">
              <w:rPr>
                <w:rFonts w:ascii="Times New Roman" w:hAnsi="Times New Roman"/>
                <w:b/>
                <w:sz w:val="24"/>
                <w:szCs w:val="24"/>
              </w:rPr>
              <w:t>zdrowotnych.</w:t>
            </w:r>
          </w:p>
          <w:p w:rsidR="00AD5F82" w:rsidRPr="00387125" w:rsidRDefault="00AD5F82" w:rsidP="003055C9">
            <w:pPr>
              <w:spacing w:line="360" w:lineRule="auto"/>
              <w:rPr>
                <w:rFonts w:ascii="Times New Roman" w:hAnsi="Times New Roman"/>
                <w:b/>
                <w:bCs/>
                <w:sz w:val="24"/>
                <w:szCs w:val="24"/>
              </w:rPr>
            </w:pPr>
          </w:p>
        </w:tc>
        <w:tc>
          <w:tcPr>
            <w:tcW w:w="8363" w:type="dxa"/>
          </w:tcPr>
          <w:p w:rsidR="00AD5F82" w:rsidRPr="00EB1ED0" w:rsidRDefault="00AD5F82" w:rsidP="003055C9">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Zapewnienie  opieki  służb  medycznych  nad  rozwojem  fizycznym  dziecka(okresowe  badania  uczniów).</w:t>
            </w:r>
            <w:r w:rsidR="004A1B4D">
              <w:rPr>
                <w:rFonts w:ascii="Times New Roman" w:hAnsi="Times New Roman"/>
                <w:color w:val="000000" w:themeColor="text1"/>
                <w:sz w:val="24"/>
                <w:szCs w:val="24"/>
              </w:rPr>
              <w:t xml:space="preserve"> </w:t>
            </w:r>
            <w:r w:rsidRPr="00EB1ED0">
              <w:rPr>
                <w:rFonts w:ascii="Times New Roman" w:hAnsi="Times New Roman"/>
                <w:color w:val="000000" w:themeColor="text1"/>
                <w:sz w:val="24"/>
                <w:szCs w:val="24"/>
              </w:rPr>
              <w:t>Pierwsza pomoc przedmedyczna – pokazy.</w:t>
            </w:r>
          </w:p>
          <w:p w:rsidR="00AD5F82" w:rsidRPr="00EB1ED0" w:rsidRDefault="00AD5F82" w:rsidP="003055C9">
            <w:pPr>
              <w:jc w:val="both"/>
              <w:rPr>
                <w:rFonts w:ascii="Times New Roman" w:hAnsi="Times New Roman"/>
                <w:color w:val="000000" w:themeColor="text1"/>
                <w:sz w:val="24"/>
                <w:szCs w:val="24"/>
              </w:rPr>
            </w:pPr>
          </w:p>
        </w:tc>
        <w:tc>
          <w:tcPr>
            <w:tcW w:w="3544" w:type="dxa"/>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Dyrektor, pielęgniarki, lekarz</w:t>
            </w:r>
          </w:p>
        </w:tc>
      </w:tr>
      <w:tr w:rsidR="00AD5F82" w:rsidRPr="00387125" w:rsidTr="003055C9">
        <w:trPr>
          <w:trHeight w:val="481"/>
        </w:trPr>
        <w:tc>
          <w:tcPr>
            <w:tcW w:w="2127"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363" w:type="dxa"/>
          </w:tcPr>
          <w:p w:rsidR="00AD5F82" w:rsidRPr="00EB1ED0" w:rsidRDefault="00AD5F82" w:rsidP="003055C9">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Kształtowanie właściwych nawyków zdrowotnych   i higienicznych.</w:t>
            </w:r>
          </w:p>
          <w:p w:rsidR="00AD5F82" w:rsidRPr="00EB1ED0" w:rsidRDefault="00AD5F82" w:rsidP="003055C9">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Fluoryzacja zębów – właściwe szczotkowanie.</w:t>
            </w:r>
          </w:p>
          <w:p w:rsidR="00AD5F82" w:rsidRPr="00EB1ED0" w:rsidRDefault="00AD5F82" w:rsidP="003055C9">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Gazetki tematyczne, pogadanki, filmy edukacyjne.</w:t>
            </w:r>
          </w:p>
          <w:p w:rsidR="00AD5F82" w:rsidRPr="00EB1ED0" w:rsidRDefault="00AD5F82" w:rsidP="003055C9">
            <w:pPr>
              <w:jc w:val="both"/>
              <w:rPr>
                <w:rFonts w:ascii="Times New Roman" w:hAnsi="Times New Roman"/>
                <w:color w:val="000000" w:themeColor="text1"/>
                <w:sz w:val="24"/>
                <w:szCs w:val="24"/>
              </w:rPr>
            </w:pPr>
          </w:p>
        </w:tc>
        <w:tc>
          <w:tcPr>
            <w:tcW w:w="3544" w:type="dxa"/>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Higienistka, nauczyciele</w:t>
            </w:r>
          </w:p>
        </w:tc>
      </w:tr>
      <w:tr w:rsidR="00AD5F82" w:rsidRPr="00387125" w:rsidTr="003055C9">
        <w:trPr>
          <w:trHeight w:val="481"/>
        </w:trPr>
        <w:tc>
          <w:tcPr>
            <w:tcW w:w="2127"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363" w:type="dxa"/>
          </w:tcPr>
          <w:p w:rsidR="00AD5F82" w:rsidRPr="00EB1ED0" w:rsidRDefault="00AD5F82" w:rsidP="003055C9">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Dostosowanie ławek i krzeseł do potrzeb uczniów. Diagnoza wychowawcy (pomiar uczniów).</w:t>
            </w:r>
          </w:p>
          <w:p w:rsidR="00AD5F82" w:rsidRPr="00EB1ED0" w:rsidRDefault="00AD5F82" w:rsidP="003055C9">
            <w:pPr>
              <w:jc w:val="both"/>
              <w:rPr>
                <w:rFonts w:ascii="Times New Roman" w:hAnsi="Times New Roman"/>
                <w:color w:val="000000" w:themeColor="text1"/>
                <w:sz w:val="24"/>
                <w:szCs w:val="24"/>
              </w:rPr>
            </w:pPr>
          </w:p>
        </w:tc>
        <w:tc>
          <w:tcPr>
            <w:tcW w:w="3544" w:type="dxa"/>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Wychowawcy</w:t>
            </w:r>
          </w:p>
        </w:tc>
      </w:tr>
      <w:tr w:rsidR="00AD5F82" w:rsidRPr="00C60682" w:rsidTr="003055C9">
        <w:trPr>
          <w:trHeight w:val="407"/>
        </w:trPr>
        <w:tc>
          <w:tcPr>
            <w:tcW w:w="2127"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363" w:type="dxa"/>
          </w:tcPr>
          <w:p w:rsidR="00AD5F82" w:rsidRPr="00EB1ED0" w:rsidRDefault="00AD5F82" w:rsidP="003055C9">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Promocja zdrowego stylu życia.</w:t>
            </w:r>
          </w:p>
          <w:p w:rsidR="00AD5F82" w:rsidRPr="00EB1ED0" w:rsidRDefault="004A1B4D" w:rsidP="003055C9">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Udział w „Programie dla szkół”, </w:t>
            </w:r>
            <w:r w:rsidR="00AD5F82" w:rsidRPr="00EB1ED0">
              <w:rPr>
                <w:rFonts w:ascii="Times New Roman" w:hAnsi="Times New Roman"/>
                <w:color w:val="000000" w:themeColor="text1"/>
                <w:sz w:val="24"/>
                <w:szCs w:val="24"/>
              </w:rPr>
              <w:t>sporządzanie sałatek, surówek i ich konsumpcja.</w:t>
            </w:r>
          </w:p>
          <w:p w:rsidR="00AD5F82" w:rsidRPr="00EB1ED0" w:rsidRDefault="00AD5F82" w:rsidP="003055C9">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Wychowawcza rola sportu - udział w zawodach sportowych na różnych szczeblach.</w:t>
            </w:r>
          </w:p>
          <w:p w:rsidR="00AD5F82" w:rsidRPr="00EB1ED0" w:rsidRDefault="00AD5F82" w:rsidP="003055C9">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Udział w imprezach rekreacyjnych i turystycznych.</w:t>
            </w:r>
          </w:p>
          <w:p w:rsidR="00AD5F82" w:rsidRPr="00EB1ED0" w:rsidRDefault="00AD5F82" w:rsidP="003055C9">
            <w:pPr>
              <w:jc w:val="both"/>
              <w:rPr>
                <w:rFonts w:ascii="Times New Roman" w:hAnsi="Times New Roman"/>
                <w:color w:val="000000" w:themeColor="text1"/>
                <w:sz w:val="24"/>
                <w:szCs w:val="24"/>
              </w:rPr>
            </w:pPr>
          </w:p>
          <w:p w:rsidR="00AD5F82" w:rsidRPr="00EB1ED0" w:rsidRDefault="00AD5F82" w:rsidP="003055C9">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t>Kształtowanie postawy asertywności w kontaktach z obcymi, w tym w sieci.</w:t>
            </w:r>
          </w:p>
          <w:p w:rsidR="00AD5F82" w:rsidRPr="00EB1ED0" w:rsidRDefault="00AD5F82" w:rsidP="003055C9">
            <w:pPr>
              <w:jc w:val="both"/>
              <w:rPr>
                <w:rFonts w:ascii="Times New Roman" w:hAnsi="Times New Roman"/>
                <w:color w:val="000000" w:themeColor="text1"/>
                <w:sz w:val="24"/>
                <w:szCs w:val="24"/>
              </w:rPr>
            </w:pPr>
            <w:r w:rsidRPr="00EB1ED0">
              <w:rPr>
                <w:rFonts w:ascii="Times New Roman" w:hAnsi="Times New Roman"/>
                <w:color w:val="000000" w:themeColor="text1"/>
                <w:sz w:val="24"/>
                <w:szCs w:val="24"/>
              </w:rPr>
              <w:lastRenderedPageBreak/>
              <w:t>Bezpieczne korzystanie zasobów cyfrowych oraz przeciwdziałanie cyberprzemocy.</w:t>
            </w:r>
          </w:p>
        </w:tc>
        <w:tc>
          <w:tcPr>
            <w:tcW w:w="3544" w:type="dxa"/>
            <w:vMerge w:val="restart"/>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lastRenderedPageBreak/>
              <w:t xml:space="preserve">Wychowawcy, nauczyciel </w:t>
            </w:r>
            <w:proofErr w:type="spellStart"/>
            <w:r w:rsidRPr="00387125">
              <w:rPr>
                <w:rFonts w:ascii="Times New Roman" w:hAnsi="Times New Roman"/>
                <w:bCs/>
                <w:sz w:val="24"/>
                <w:szCs w:val="24"/>
              </w:rPr>
              <w:t>wf-u</w:t>
            </w:r>
            <w:proofErr w:type="spellEnd"/>
          </w:p>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nauczyciele informatycy</w:t>
            </w:r>
          </w:p>
        </w:tc>
      </w:tr>
      <w:tr w:rsidR="00AD5F82" w:rsidRPr="00C60682" w:rsidTr="003055C9">
        <w:trPr>
          <w:trHeight w:val="407"/>
        </w:trPr>
        <w:tc>
          <w:tcPr>
            <w:tcW w:w="2127"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363" w:type="dxa"/>
          </w:tcPr>
          <w:p w:rsidR="00AD5F82" w:rsidRPr="00387125" w:rsidRDefault="00AD5F82" w:rsidP="003055C9">
            <w:pPr>
              <w:jc w:val="both"/>
              <w:rPr>
                <w:rFonts w:ascii="Times New Roman" w:hAnsi="Times New Roman"/>
                <w:sz w:val="24"/>
                <w:szCs w:val="24"/>
              </w:rPr>
            </w:pPr>
            <w:r w:rsidRPr="00387125">
              <w:rPr>
                <w:rFonts w:ascii="Times New Roman" w:hAnsi="Times New Roman"/>
                <w:sz w:val="24"/>
                <w:szCs w:val="24"/>
              </w:rPr>
              <w:t>Uświadomienie zagrożeń związanych z nałogami i uzależnieniami</w:t>
            </w:r>
            <w:r>
              <w:rPr>
                <w:rFonts w:ascii="Times New Roman" w:hAnsi="Times New Roman"/>
                <w:sz w:val="24"/>
                <w:szCs w:val="24"/>
              </w:rPr>
              <w:t xml:space="preserve"> (nikotyna</w:t>
            </w:r>
            <w:r w:rsidRPr="00387125">
              <w:rPr>
                <w:rFonts w:ascii="Times New Roman" w:hAnsi="Times New Roman"/>
                <w:sz w:val="24"/>
                <w:szCs w:val="24"/>
              </w:rPr>
              <w:t>, nar</w:t>
            </w:r>
            <w:r>
              <w:rPr>
                <w:rFonts w:ascii="Times New Roman" w:hAnsi="Times New Roman"/>
                <w:sz w:val="24"/>
                <w:szCs w:val="24"/>
              </w:rPr>
              <w:t>kotyki, dopalacze</w:t>
            </w:r>
            <w:r w:rsidR="004A1B4D">
              <w:rPr>
                <w:rFonts w:ascii="Times New Roman" w:hAnsi="Times New Roman"/>
                <w:sz w:val="24"/>
                <w:szCs w:val="24"/>
              </w:rPr>
              <w:t>, cyberprzemoc</w:t>
            </w:r>
            <w:r w:rsidRPr="00387125">
              <w:rPr>
                <w:rFonts w:ascii="Times New Roman" w:hAnsi="Times New Roman"/>
                <w:sz w:val="24"/>
                <w:szCs w:val="24"/>
              </w:rPr>
              <w:t>).</w:t>
            </w:r>
            <w:r w:rsidR="004A1B4D">
              <w:rPr>
                <w:rFonts w:ascii="Times New Roman" w:hAnsi="Times New Roman"/>
                <w:sz w:val="24"/>
                <w:szCs w:val="24"/>
              </w:rPr>
              <w:t xml:space="preserve"> Realizacja programów profilaktycznych.</w:t>
            </w:r>
          </w:p>
        </w:tc>
        <w:tc>
          <w:tcPr>
            <w:tcW w:w="3544" w:type="dxa"/>
            <w:vMerge/>
          </w:tcPr>
          <w:p w:rsidR="00AD5F82" w:rsidRPr="00387125" w:rsidRDefault="00AD5F82" w:rsidP="003055C9">
            <w:pPr>
              <w:spacing w:before="9"/>
              <w:rPr>
                <w:rFonts w:ascii="Times New Roman" w:hAnsi="Times New Roman"/>
                <w:bCs/>
                <w:sz w:val="24"/>
                <w:szCs w:val="24"/>
              </w:rPr>
            </w:pPr>
          </w:p>
        </w:tc>
      </w:tr>
      <w:tr w:rsidR="00AD5F82" w:rsidRPr="00387125" w:rsidTr="003055C9">
        <w:trPr>
          <w:trHeight w:val="595"/>
        </w:trPr>
        <w:tc>
          <w:tcPr>
            <w:tcW w:w="2127" w:type="dxa"/>
            <w:vMerge w:val="restart"/>
          </w:tcPr>
          <w:p w:rsidR="00AD5F82" w:rsidRPr="00387125" w:rsidRDefault="00AD5F82" w:rsidP="003055C9">
            <w:pPr>
              <w:spacing w:before="9"/>
              <w:jc w:val="center"/>
              <w:rPr>
                <w:rFonts w:ascii="Times New Roman" w:hAnsi="Times New Roman"/>
                <w:b/>
                <w:bCs/>
                <w:sz w:val="24"/>
                <w:szCs w:val="24"/>
              </w:rPr>
            </w:pPr>
          </w:p>
          <w:p w:rsidR="00AD5F82" w:rsidRPr="00387125" w:rsidRDefault="00631DDF" w:rsidP="003055C9">
            <w:pPr>
              <w:spacing w:before="9"/>
              <w:jc w:val="center"/>
              <w:rPr>
                <w:rFonts w:ascii="Times New Roman" w:hAnsi="Times New Roman"/>
                <w:b/>
                <w:bCs/>
                <w:sz w:val="24"/>
                <w:szCs w:val="24"/>
              </w:rPr>
            </w:pPr>
            <w:r>
              <w:rPr>
                <w:rFonts w:ascii="Times New Roman" w:hAnsi="Times New Roman"/>
                <w:b/>
                <w:bCs/>
                <w:sz w:val="24"/>
                <w:szCs w:val="24"/>
              </w:rPr>
              <w:t>Higiena osobista i </w:t>
            </w:r>
            <w:r w:rsidR="00AD5F82" w:rsidRPr="00387125">
              <w:rPr>
                <w:rFonts w:ascii="Times New Roman" w:hAnsi="Times New Roman"/>
                <w:b/>
                <w:bCs/>
                <w:sz w:val="24"/>
                <w:szCs w:val="24"/>
              </w:rPr>
              <w:t>higiena pracy umysłowej</w:t>
            </w:r>
          </w:p>
        </w:tc>
        <w:tc>
          <w:tcPr>
            <w:tcW w:w="8363" w:type="dxa"/>
          </w:tcPr>
          <w:p w:rsidR="00AD5F82" w:rsidRPr="00387125" w:rsidRDefault="00AD5F82" w:rsidP="003055C9">
            <w:pPr>
              <w:jc w:val="both"/>
              <w:rPr>
                <w:rFonts w:ascii="Times New Roman" w:hAnsi="Times New Roman"/>
                <w:sz w:val="24"/>
                <w:szCs w:val="24"/>
              </w:rPr>
            </w:pPr>
            <w:r w:rsidRPr="00387125">
              <w:rPr>
                <w:rFonts w:ascii="Times New Roman" w:hAnsi="Times New Roman"/>
                <w:sz w:val="24"/>
                <w:szCs w:val="24"/>
              </w:rPr>
              <w:t>Kształtowanie poczucia odpowiedzialności za własne decyzje.</w:t>
            </w:r>
          </w:p>
        </w:tc>
        <w:tc>
          <w:tcPr>
            <w:tcW w:w="3544" w:type="dxa"/>
            <w:vMerge w:val="restart"/>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Wychowawcy , nauczyciele</w:t>
            </w:r>
          </w:p>
        </w:tc>
      </w:tr>
      <w:tr w:rsidR="00AD5F82" w:rsidRPr="00C60682" w:rsidTr="003055C9">
        <w:trPr>
          <w:trHeight w:val="439"/>
        </w:trPr>
        <w:tc>
          <w:tcPr>
            <w:tcW w:w="2127" w:type="dxa"/>
            <w:vMerge/>
          </w:tcPr>
          <w:p w:rsidR="00AD5F82" w:rsidRPr="00387125" w:rsidRDefault="00AD5F82" w:rsidP="003055C9">
            <w:pPr>
              <w:spacing w:before="9"/>
              <w:jc w:val="center"/>
              <w:rPr>
                <w:rFonts w:ascii="Times New Roman" w:hAnsi="Times New Roman"/>
                <w:b/>
                <w:bCs/>
                <w:sz w:val="24"/>
                <w:szCs w:val="24"/>
              </w:rPr>
            </w:pPr>
          </w:p>
        </w:tc>
        <w:tc>
          <w:tcPr>
            <w:tcW w:w="8363" w:type="dxa"/>
          </w:tcPr>
          <w:p w:rsidR="00AD5F82" w:rsidRPr="00387125" w:rsidRDefault="00AD5F82" w:rsidP="003055C9">
            <w:pPr>
              <w:jc w:val="both"/>
              <w:rPr>
                <w:rFonts w:ascii="Times New Roman" w:hAnsi="Times New Roman"/>
                <w:sz w:val="24"/>
                <w:szCs w:val="24"/>
              </w:rPr>
            </w:pPr>
            <w:r w:rsidRPr="00387125">
              <w:rPr>
                <w:rFonts w:ascii="Times New Roman" w:hAnsi="Times New Roman"/>
                <w:sz w:val="24"/>
                <w:szCs w:val="24"/>
              </w:rPr>
              <w:t>Prawidłowy rozkład dnia i umiejętne spędzanie czasu wolnego</w:t>
            </w:r>
            <w:r>
              <w:rPr>
                <w:rFonts w:ascii="Times New Roman" w:hAnsi="Times New Roman"/>
                <w:sz w:val="24"/>
                <w:szCs w:val="24"/>
              </w:rPr>
              <w:t>.</w:t>
            </w:r>
          </w:p>
        </w:tc>
        <w:tc>
          <w:tcPr>
            <w:tcW w:w="3544" w:type="dxa"/>
            <w:vMerge/>
          </w:tcPr>
          <w:p w:rsidR="00AD5F82" w:rsidRPr="00387125" w:rsidRDefault="00AD5F82" w:rsidP="003055C9">
            <w:pPr>
              <w:spacing w:before="9"/>
              <w:rPr>
                <w:rFonts w:ascii="Times New Roman" w:hAnsi="Times New Roman"/>
                <w:b/>
                <w:bCs/>
                <w:sz w:val="24"/>
                <w:szCs w:val="24"/>
              </w:rPr>
            </w:pPr>
          </w:p>
        </w:tc>
      </w:tr>
      <w:tr w:rsidR="00AD5F82" w:rsidRPr="00387125" w:rsidTr="003055C9">
        <w:trPr>
          <w:trHeight w:val="887"/>
        </w:trPr>
        <w:tc>
          <w:tcPr>
            <w:tcW w:w="2127" w:type="dxa"/>
            <w:vMerge/>
          </w:tcPr>
          <w:p w:rsidR="00AD5F82" w:rsidRPr="00387125" w:rsidRDefault="00AD5F82" w:rsidP="003055C9">
            <w:pPr>
              <w:spacing w:before="9"/>
              <w:jc w:val="center"/>
              <w:rPr>
                <w:rFonts w:ascii="Times New Roman" w:hAnsi="Times New Roman"/>
                <w:b/>
                <w:bCs/>
                <w:sz w:val="24"/>
                <w:szCs w:val="24"/>
              </w:rPr>
            </w:pPr>
          </w:p>
        </w:tc>
        <w:tc>
          <w:tcPr>
            <w:tcW w:w="8363" w:type="dxa"/>
          </w:tcPr>
          <w:p w:rsidR="00AD5F82" w:rsidRPr="00387125" w:rsidRDefault="00AD5F82" w:rsidP="003055C9">
            <w:pPr>
              <w:jc w:val="both"/>
              <w:rPr>
                <w:rFonts w:ascii="Times New Roman" w:hAnsi="Times New Roman"/>
                <w:sz w:val="24"/>
                <w:szCs w:val="24"/>
              </w:rPr>
            </w:pPr>
            <w:r w:rsidRPr="00387125">
              <w:rPr>
                <w:rFonts w:ascii="Times New Roman" w:hAnsi="Times New Roman"/>
                <w:sz w:val="24"/>
                <w:szCs w:val="24"/>
              </w:rPr>
              <w:t>Pogadanki dotyczące higieny osobistej jako warunek dobrego samopoczucia.</w:t>
            </w:r>
            <w:r>
              <w:rPr>
                <w:rFonts w:ascii="Times New Roman" w:hAnsi="Times New Roman"/>
                <w:sz w:val="24"/>
                <w:szCs w:val="24"/>
              </w:rPr>
              <w:t xml:space="preserve"> </w:t>
            </w:r>
            <w:r w:rsidRPr="00387125">
              <w:rPr>
                <w:rFonts w:ascii="Times New Roman" w:hAnsi="Times New Roman"/>
                <w:sz w:val="24"/>
                <w:szCs w:val="24"/>
              </w:rPr>
              <w:t>Uświadamianie uczniom potrzeby utrzymywania czystości, uczulanie na nawyki higieniczne.</w:t>
            </w:r>
          </w:p>
        </w:tc>
        <w:tc>
          <w:tcPr>
            <w:tcW w:w="3544" w:type="dxa"/>
            <w:vMerge/>
          </w:tcPr>
          <w:p w:rsidR="00AD5F82" w:rsidRPr="00387125" w:rsidRDefault="00AD5F82" w:rsidP="003055C9">
            <w:pPr>
              <w:spacing w:before="9"/>
              <w:rPr>
                <w:rFonts w:ascii="Times New Roman" w:hAnsi="Times New Roman"/>
                <w:b/>
                <w:bCs/>
                <w:sz w:val="24"/>
                <w:szCs w:val="24"/>
              </w:rPr>
            </w:pPr>
          </w:p>
        </w:tc>
      </w:tr>
    </w:tbl>
    <w:p w:rsidR="00AD5F82" w:rsidRPr="003B0452" w:rsidRDefault="00AD5F82" w:rsidP="00AD5F82">
      <w:pPr>
        <w:rPr>
          <w:rFonts w:ascii="Times New Roman" w:hAnsi="Times New Roman" w:cs="Times New Roman"/>
          <w:color w:val="FF0000"/>
          <w:sz w:val="24"/>
          <w:szCs w:val="24"/>
        </w:rPr>
      </w:pPr>
    </w:p>
    <w:p w:rsidR="00AD5F82" w:rsidRPr="00387125" w:rsidRDefault="00AD5F82" w:rsidP="00AD5F82">
      <w:pPr>
        <w:jc w:val="center"/>
        <w:rPr>
          <w:rFonts w:ascii="Times New Roman" w:hAnsi="Times New Roman" w:cs="Times New Roman"/>
          <w:sz w:val="24"/>
          <w:szCs w:val="24"/>
        </w:rPr>
      </w:pPr>
    </w:p>
    <w:tbl>
      <w:tblPr>
        <w:tblStyle w:val="Tabela-Siatka"/>
        <w:tblW w:w="14175" w:type="dxa"/>
        <w:tblInd w:w="108" w:type="dxa"/>
        <w:tblLook w:val="04A0"/>
      </w:tblPr>
      <w:tblGrid>
        <w:gridCol w:w="6"/>
        <w:gridCol w:w="2282"/>
        <w:gridCol w:w="8218"/>
        <w:gridCol w:w="3604"/>
        <w:gridCol w:w="65"/>
      </w:tblGrid>
      <w:tr w:rsidR="00AD5F82" w:rsidRPr="00387125" w:rsidTr="00FB0C65">
        <w:trPr>
          <w:gridBefore w:val="1"/>
          <w:gridAfter w:val="1"/>
          <w:wBefore w:w="6" w:type="dxa"/>
          <w:wAfter w:w="65" w:type="dxa"/>
          <w:trHeight w:val="482"/>
        </w:trPr>
        <w:tc>
          <w:tcPr>
            <w:tcW w:w="2282" w:type="dxa"/>
            <w:vMerge w:val="restart"/>
          </w:tcPr>
          <w:p w:rsidR="00AD5F82" w:rsidRPr="00387125" w:rsidRDefault="00AD5F82" w:rsidP="003055C9">
            <w:pPr>
              <w:ind w:left="290"/>
              <w:jc w:val="center"/>
              <w:rPr>
                <w:rFonts w:ascii="Times New Roman" w:hAnsi="Times New Roman"/>
                <w:b/>
                <w:sz w:val="24"/>
                <w:szCs w:val="24"/>
              </w:rPr>
            </w:pPr>
          </w:p>
          <w:p w:rsidR="00AD5F82" w:rsidRPr="00387125" w:rsidRDefault="00AD5F82" w:rsidP="003055C9">
            <w:pPr>
              <w:jc w:val="center"/>
              <w:rPr>
                <w:rFonts w:ascii="Times New Roman" w:hAnsi="Times New Roman"/>
                <w:b/>
                <w:sz w:val="24"/>
                <w:szCs w:val="24"/>
              </w:rPr>
            </w:pPr>
          </w:p>
          <w:p w:rsidR="00AD5F82" w:rsidRPr="00387125" w:rsidRDefault="00AD5F82" w:rsidP="003055C9">
            <w:pPr>
              <w:jc w:val="center"/>
              <w:rPr>
                <w:rFonts w:ascii="Times New Roman" w:hAnsi="Times New Roman"/>
                <w:b/>
                <w:sz w:val="24"/>
                <w:szCs w:val="24"/>
              </w:rPr>
            </w:pPr>
          </w:p>
          <w:p w:rsidR="00AD5F82" w:rsidRPr="00387125" w:rsidRDefault="00AD5F82" w:rsidP="003055C9">
            <w:pPr>
              <w:jc w:val="center"/>
              <w:rPr>
                <w:rFonts w:ascii="Times New Roman" w:hAnsi="Times New Roman"/>
                <w:b/>
                <w:sz w:val="24"/>
                <w:szCs w:val="24"/>
              </w:rPr>
            </w:pPr>
            <w:r w:rsidRPr="00387125">
              <w:rPr>
                <w:rFonts w:ascii="Times New Roman" w:hAnsi="Times New Roman"/>
                <w:b/>
                <w:sz w:val="24"/>
                <w:szCs w:val="24"/>
              </w:rPr>
              <w:t>Wyrabianie  poczucia  odpowiedzialności  za  bezpieczeństwo  własne  i  innych.</w:t>
            </w:r>
          </w:p>
          <w:p w:rsidR="00AD5F82" w:rsidRPr="00387125" w:rsidRDefault="00AD5F82" w:rsidP="003055C9">
            <w:pPr>
              <w:ind w:left="290"/>
              <w:jc w:val="center"/>
              <w:rPr>
                <w:rFonts w:ascii="Times New Roman" w:hAnsi="Times New Roman"/>
                <w:b/>
                <w:sz w:val="24"/>
                <w:szCs w:val="24"/>
              </w:rPr>
            </w:pPr>
          </w:p>
          <w:p w:rsidR="00AD5F82" w:rsidRPr="00387125" w:rsidRDefault="00AD5F82" w:rsidP="003055C9">
            <w:pPr>
              <w:ind w:left="290"/>
              <w:jc w:val="center"/>
              <w:rPr>
                <w:rFonts w:ascii="Times New Roman" w:hAnsi="Times New Roman"/>
                <w:b/>
                <w:sz w:val="24"/>
                <w:szCs w:val="24"/>
              </w:rPr>
            </w:pPr>
          </w:p>
          <w:p w:rsidR="00AD5F82" w:rsidRPr="00387125" w:rsidRDefault="00AD5F82" w:rsidP="003055C9">
            <w:pPr>
              <w:spacing w:line="360" w:lineRule="auto"/>
              <w:rPr>
                <w:rFonts w:ascii="Times New Roman" w:hAnsi="Times New Roman"/>
                <w:b/>
                <w:bCs/>
                <w:sz w:val="24"/>
                <w:szCs w:val="24"/>
              </w:rPr>
            </w:pPr>
          </w:p>
        </w:tc>
        <w:tc>
          <w:tcPr>
            <w:tcW w:w="8218" w:type="dxa"/>
          </w:tcPr>
          <w:p w:rsidR="00AD5F82" w:rsidRPr="00387125" w:rsidRDefault="00AD5F82" w:rsidP="003055C9">
            <w:pPr>
              <w:rPr>
                <w:rFonts w:ascii="Times New Roman" w:hAnsi="Times New Roman"/>
                <w:sz w:val="24"/>
                <w:szCs w:val="24"/>
              </w:rPr>
            </w:pPr>
            <w:r w:rsidRPr="00387125">
              <w:rPr>
                <w:rFonts w:ascii="Times New Roman" w:hAnsi="Times New Roman"/>
                <w:sz w:val="24"/>
                <w:szCs w:val="24"/>
              </w:rPr>
              <w:t>Spotkania z Policją  poświęcone szeroko pojętemu  bezpieczeństwu   na drogach oraz na terenie obiektu szkolnego, podczas wycieczek i imprez.</w:t>
            </w:r>
          </w:p>
        </w:tc>
        <w:tc>
          <w:tcPr>
            <w:tcW w:w="3604" w:type="dxa"/>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Dyrektor , nauczyciele</w:t>
            </w:r>
          </w:p>
        </w:tc>
      </w:tr>
      <w:tr w:rsidR="00AD5F82" w:rsidRPr="00387125" w:rsidTr="00FB0C65">
        <w:trPr>
          <w:gridBefore w:val="1"/>
          <w:gridAfter w:val="1"/>
          <w:wBefore w:w="6" w:type="dxa"/>
          <w:wAfter w:w="65" w:type="dxa"/>
          <w:trHeight w:val="481"/>
        </w:trPr>
        <w:tc>
          <w:tcPr>
            <w:tcW w:w="2282"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218" w:type="dxa"/>
            <w:tcBorders>
              <w:bottom w:val="single" w:sz="4" w:space="0" w:color="auto"/>
            </w:tcBorders>
          </w:tcPr>
          <w:p w:rsidR="00AD5F82" w:rsidRPr="00387125" w:rsidRDefault="00AD5F82" w:rsidP="003055C9">
            <w:pPr>
              <w:jc w:val="both"/>
              <w:rPr>
                <w:rFonts w:ascii="Times New Roman" w:hAnsi="Times New Roman"/>
                <w:sz w:val="24"/>
                <w:szCs w:val="24"/>
              </w:rPr>
            </w:pPr>
            <w:r w:rsidRPr="00387125">
              <w:rPr>
                <w:rFonts w:ascii="Times New Roman" w:hAnsi="Times New Roman"/>
                <w:sz w:val="24"/>
                <w:szCs w:val="24"/>
              </w:rPr>
              <w:t>Zagrożenia związane z uzależnieniami typu : używki , narkotyki , dopalacze ;</w:t>
            </w:r>
          </w:p>
          <w:p w:rsidR="00AD5F82" w:rsidRPr="00387125" w:rsidRDefault="00AD5F82" w:rsidP="003055C9">
            <w:pPr>
              <w:jc w:val="both"/>
              <w:rPr>
                <w:rFonts w:ascii="Times New Roman" w:hAnsi="Times New Roman"/>
                <w:sz w:val="24"/>
                <w:szCs w:val="24"/>
              </w:rPr>
            </w:pPr>
            <w:r w:rsidRPr="00387125">
              <w:rPr>
                <w:rFonts w:ascii="Times New Roman" w:hAnsi="Times New Roman"/>
                <w:sz w:val="24"/>
                <w:szCs w:val="24"/>
              </w:rPr>
              <w:t xml:space="preserve">pogadanki , prelekcje, spektakle profilaktyczne, filmy.          </w:t>
            </w:r>
          </w:p>
        </w:tc>
        <w:tc>
          <w:tcPr>
            <w:tcW w:w="3604" w:type="dxa"/>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Dyrektor , nauczyciele</w:t>
            </w:r>
          </w:p>
        </w:tc>
      </w:tr>
      <w:tr w:rsidR="00AD5F82" w:rsidRPr="00DC0046" w:rsidTr="00FB0C65">
        <w:trPr>
          <w:gridBefore w:val="1"/>
          <w:gridAfter w:val="1"/>
          <w:wBefore w:w="6" w:type="dxa"/>
          <w:wAfter w:w="65" w:type="dxa"/>
          <w:trHeight w:val="481"/>
        </w:trPr>
        <w:tc>
          <w:tcPr>
            <w:tcW w:w="2282"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218" w:type="dxa"/>
            <w:tcBorders>
              <w:top w:val="single" w:sz="4" w:space="0" w:color="auto"/>
            </w:tcBorders>
          </w:tcPr>
          <w:p w:rsidR="00AD5F82" w:rsidRPr="001029DE" w:rsidRDefault="00AD5F82" w:rsidP="003055C9">
            <w:pPr>
              <w:jc w:val="both"/>
              <w:rPr>
                <w:rFonts w:ascii="Times New Roman" w:hAnsi="Times New Roman"/>
                <w:color w:val="FF0000"/>
                <w:sz w:val="24"/>
                <w:szCs w:val="24"/>
              </w:rPr>
            </w:pPr>
            <w:r>
              <w:rPr>
                <w:rFonts w:ascii="Times New Roman" w:hAnsi="Times New Roman"/>
                <w:sz w:val="24"/>
                <w:szCs w:val="24"/>
              </w:rPr>
              <w:t xml:space="preserve">Zagrożenia związane z uzależnieniem od </w:t>
            </w:r>
            <w:proofErr w:type="spellStart"/>
            <w:r>
              <w:rPr>
                <w:rFonts w:ascii="Times New Roman" w:hAnsi="Times New Roman"/>
                <w:sz w:val="24"/>
                <w:szCs w:val="24"/>
              </w:rPr>
              <w:t>internetu</w:t>
            </w:r>
            <w:proofErr w:type="spellEnd"/>
            <w:r>
              <w:rPr>
                <w:rFonts w:ascii="Times New Roman" w:hAnsi="Times New Roman"/>
                <w:sz w:val="24"/>
                <w:szCs w:val="24"/>
              </w:rPr>
              <w:t xml:space="preserve">. Pogadanki, prelekcje i filmiki dotyczące skutków cyberprzemocy. </w:t>
            </w:r>
          </w:p>
          <w:p w:rsidR="00AD5F82" w:rsidRDefault="00AD5F82" w:rsidP="003055C9">
            <w:pPr>
              <w:jc w:val="both"/>
              <w:rPr>
                <w:rFonts w:ascii="Times New Roman" w:hAnsi="Times New Roman"/>
                <w:color w:val="000000" w:themeColor="text1"/>
                <w:sz w:val="24"/>
                <w:szCs w:val="24"/>
              </w:rPr>
            </w:pPr>
            <w:r w:rsidRPr="00913982">
              <w:rPr>
                <w:rFonts w:ascii="Times New Roman" w:hAnsi="Times New Roman"/>
                <w:color w:val="000000" w:themeColor="text1"/>
                <w:sz w:val="24"/>
                <w:szCs w:val="24"/>
              </w:rPr>
              <w:t>Opracowanie i realizacja szkolnych działań prewencyjnych dla zapewnienia podstaw bezpieczeństwa cyfrowego w szkole (spotkania z przedstawicielami Policji lub innym</w:t>
            </w:r>
            <w:r>
              <w:rPr>
                <w:rFonts w:ascii="Times New Roman" w:hAnsi="Times New Roman"/>
                <w:color w:val="000000" w:themeColor="text1"/>
                <w:sz w:val="24"/>
                <w:szCs w:val="24"/>
              </w:rPr>
              <w:t>i ekspertami</w:t>
            </w:r>
            <w:r w:rsidRPr="00913982">
              <w:rPr>
                <w:rFonts w:ascii="Times New Roman" w:hAnsi="Times New Roman"/>
                <w:color w:val="000000" w:themeColor="text1"/>
                <w:sz w:val="24"/>
                <w:szCs w:val="24"/>
              </w:rPr>
              <w:t xml:space="preserve"> w tej dziedzinie) zarówno dla uczniów, ich rodziców oraz nauczycieli</w:t>
            </w:r>
            <w:r>
              <w:rPr>
                <w:rFonts w:ascii="Times New Roman" w:hAnsi="Times New Roman"/>
                <w:color w:val="000000" w:themeColor="text1"/>
                <w:sz w:val="24"/>
                <w:szCs w:val="24"/>
              </w:rPr>
              <w:t>.</w:t>
            </w:r>
          </w:p>
          <w:p w:rsidR="00AD5F82" w:rsidRPr="00913982" w:rsidRDefault="00AD5F82" w:rsidP="003055C9">
            <w:pPr>
              <w:jc w:val="both"/>
              <w:rPr>
                <w:rFonts w:ascii="Times New Roman" w:hAnsi="Times New Roman"/>
                <w:color w:val="000000" w:themeColor="text1"/>
                <w:sz w:val="24"/>
                <w:szCs w:val="24"/>
              </w:rPr>
            </w:pPr>
          </w:p>
          <w:p w:rsidR="00AD5F82" w:rsidRPr="00913982" w:rsidRDefault="00AD5F82" w:rsidP="003055C9">
            <w:pPr>
              <w:jc w:val="both"/>
              <w:rPr>
                <w:rFonts w:ascii="Times New Roman" w:hAnsi="Times New Roman"/>
                <w:color w:val="000000" w:themeColor="text1"/>
                <w:sz w:val="24"/>
                <w:szCs w:val="24"/>
              </w:rPr>
            </w:pPr>
            <w:r w:rsidRPr="00913982">
              <w:rPr>
                <w:rFonts w:ascii="Times New Roman" w:hAnsi="Times New Roman"/>
                <w:color w:val="000000" w:themeColor="text1"/>
                <w:sz w:val="24"/>
                <w:szCs w:val="24"/>
              </w:rPr>
              <w:t>Organizacja zajęć profilaktycznych:</w:t>
            </w:r>
          </w:p>
          <w:p w:rsidR="00AD5F82" w:rsidRPr="00913982" w:rsidRDefault="00AD5F82" w:rsidP="003055C9">
            <w:pPr>
              <w:jc w:val="both"/>
              <w:rPr>
                <w:rFonts w:ascii="Times New Roman" w:hAnsi="Times New Roman"/>
                <w:color w:val="000000" w:themeColor="text1"/>
                <w:sz w:val="24"/>
                <w:szCs w:val="24"/>
              </w:rPr>
            </w:pPr>
            <w:r w:rsidRPr="00913982">
              <w:rPr>
                <w:rFonts w:ascii="Times New Roman" w:hAnsi="Times New Roman"/>
                <w:color w:val="000000" w:themeColor="text1"/>
                <w:sz w:val="24"/>
                <w:szCs w:val="24"/>
              </w:rPr>
              <w:t xml:space="preserve">- przeprowadzenie lekcji wychowawczej o </w:t>
            </w:r>
            <w:proofErr w:type="spellStart"/>
            <w:r w:rsidRPr="00913982">
              <w:rPr>
                <w:rFonts w:ascii="Times New Roman" w:hAnsi="Times New Roman"/>
                <w:color w:val="000000" w:themeColor="text1"/>
                <w:sz w:val="24"/>
                <w:szCs w:val="24"/>
              </w:rPr>
              <w:t>cyberbezpieczeństwie</w:t>
            </w:r>
            <w:proofErr w:type="spellEnd"/>
          </w:p>
          <w:p w:rsidR="00AD5F82" w:rsidRPr="00913982" w:rsidRDefault="00AD5F82" w:rsidP="003055C9">
            <w:pPr>
              <w:jc w:val="both"/>
              <w:rPr>
                <w:rFonts w:ascii="Times New Roman" w:hAnsi="Times New Roman"/>
                <w:color w:val="000000" w:themeColor="text1"/>
                <w:sz w:val="24"/>
                <w:szCs w:val="24"/>
              </w:rPr>
            </w:pPr>
            <w:r w:rsidRPr="00913982">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913982">
              <w:rPr>
                <w:rFonts w:ascii="Times New Roman" w:hAnsi="Times New Roman"/>
                <w:color w:val="000000" w:themeColor="text1"/>
                <w:sz w:val="24"/>
                <w:szCs w:val="24"/>
              </w:rPr>
              <w:t xml:space="preserve">zorganizowanie akcji promujących bezpieczeństwo cyfrowe (apele szkolne, </w:t>
            </w:r>
            <w:r>
              <w:rPr>
                <w:rFonts w:ascii="Times New Roman" w:hAnsi="Times New Roman"/>
                <w:color w:val="000000" w:themeColor="text1"/>
                <w:sz w:val="24"/>
                <w:szCs w:val="24"/>
              </w:rPr>
              <w:t xml:space="preserve">  </w:t>
            </w:r>
            <w:r w:rsidRPr="00913982">
              <w:rPr>
                <w:rFonts w:ascii="Times New Roman" w:hAnsi="Times New Roman"/>
                <w:color w:val="000000" w:themeColor="text1"/>
                <w:sz w:val="24"/>
                <w:szCs w:val="24"/>
              </w:rPr>
              <w:t>konkursy)</w:t>
            </w:r>
          </w:p>
          <w:p w:rsidR="00AD5F82" w:rsidRPr="00913982" w:rsidRDefault="00AD5F82" w:rsidP="003055C9">
            <w:pPr>
              <w:jc w:val="both"/>
              <w:rPr>
                <w:rFonts w:ascii="Times New Roman" w:hAnsi="Times New Roman"/>
                <w:color w:val="000000" w:themeColor="text1"/>
                <w:sz w:val="24"/>
                <w:szCs w:val="24"/>
              </w:rPr>
            </w:pPr>
            <w:r w:rsidRPr="00913982">
              <w:rPr>
                <w:rFonts w:ascii="Times New Roman" w:hAnsi="Times New Roman"/>
                <w:color w:val="000000" w:themeColor="text1"/>
                <w:sz w:val="24"/>
                <w:szCs w:val="24"/>
              </w:rPr>
              <w:t>- realizacja projektów edukacyjnych uwzględniających nowe technologie</w:t>
            </w:r>
            <w:r>
              <w:rPr>
                <w:rFonts w:ascii="Times New Roman" w:hAnsi="Times New Roman"/>
                <w:color w:val="FF0000"/>
                <w:sz w:val="24"/>
                <w:szCs w:val="24"/>
              </w:rPr>
              <w:t xml:space="preserve"> </w:t>
            </w:r>
            <w:r>
              <w:rPr>
                <w:rFonts w:ascii="Times New Roman" w:hAnsi="Times New Roman"/>
                <w:color w:val="000000" w:themeColor="text1"/>
                <w:sz w:val="24"/>
                <w:szCs w:val="24"/>
              </w:rPr>
              <w:t>informacyjno-komunikacyjne</w:t>
            </w:r>
          </w:p>
          <w:p w:rsidR="00AD5F82" w:rsidRPr="0097260B" w:rsidRDefault="00AD5F82" w:rsidP="003055C9">
            <w:pPr>
              <w:jc w:val="both"/>
              <w:rPr>
                <w:rFonts w:ascii="Times New Roman" w:hAnsi="Times New Roman"/>
                <w:color w:val="000000" w:themeColor="text1"/>
                <w:sz w:val="24"/>
                <w:szCs w:val="24"/>
              </w:rPr>
            </w:pPr>
            <w:r w:rsidRPr="00913982">
              <w:rPr>
                <w:rFonts w:ascii="Times New Roman" w:hAnsi="Times New Roman"/>
                <w:color w:val="000000" w:themeColor="text1"/>
                <w:sz w:val="24"/>
                <w:szCs w:val="24"/>
              </w:rPr>
              <w:t>- szkolen</w:t>
            </w:r>
            <w:r>
              <w:rPr>
                <w:rFonts w:ascii="Times New Roman" w:hAnsi="Times New Roman"/>
                <w:color w:val="000000" w:themeColor="text1"/>
                <w:sz w:val="24"/>
                <w:szCs w:val="24"/>
              </w:rPr>
              <w:t xml:space="preserve">ia kadry pedagogicznej na temat kształtowania kompetencji </w:t>
            </w:r>
            <w:r>
              <w:rPr>
                <w:rFonts w:ascii="Times New Roman" w:hAnsi="Times New Roman"/>
                <w:color w:val="000000" w:themeColor="text1"/>
                <w:sz w:val="24"/>
                <w:szCs w:val="24"/>
              </w:rPr>
              <w:lastRenderedPageBreak/>
              <w:t xml:space="preserve">informatycznych i </w:t>
            </w:r>
            <w:r w:rsidRPr="00913982">
              <w:rPr>
                <w:rFonts w:ascii="Times New Roman" w:hAnsi="Times New Roman"/>
                <w:color w:val="000000" w:themeColor="text1"/>
                <w:sz w:val="24"/>
                <w:szCs w:val="24"/>
              </w:rPr>
              <w:t>bezpieczeństwa cyfrowego</w:t>
            </w:r>
          </w:p>
        </w:tc>
        <w:tc>
          <w:tcPr>
            <w:tcW w:w="3604" w:type="dxa"/>
          </w:tcPr>
          <w:p w:rsidR="00AD5F82" w:rsidRPr="00913982" w:rsidRDefault="00AD5F82" w:rsidP="003055C9">
            <w:pPr>
              <w:spacing w:before="9"/>
              <w:rPr>
                <w:rFonts w:ascii="Times New Roman" w:hAnsi="Times New Roman"/>
                <w:bCs/>
                <w:color w:val="000000" w:themeColor="text1"/>
                <w:sz w:val="24"/>
                <w:szCs w:val="24"/>
              </w:rPr>
            </w:pPr>
            <w:r w:rsidRPr="00913982">
              <w:rPr>
                <w:rFonts w:ascii="Times New Roman" w:hAnsi="Times New Roman"/>
                <w:bCs/>
                <w:color w:val="000000" w:themeColor="text1"/>
                <w:sz w:val="24"/>
                <w:szCs w:val="24"/>
              </w:rPr>
              <w:lastRenderedPageBreak/>
              <w:t xml:space="preserve">Dyrektor, nauczyciel informatyki, wychowawcy, </w:t>
            </w:r>
          </w:p>
        </w:tc>
      </w:tr>
      <w:tr w:rsidR="00AD5F82" w:rsidRPr="00387125" w:rsidTr="00FB0C65">
        <w:trPr>
          <w:gridBefore w:val="1"/>
          <w:gridAfter w:val="1"/>
          <w:wBefore w:w="6" w:type="dxa"/>
          <w:wAfter w:w="65" w:type="dxa"/>
          <w:trHeight w:val="481"/>
        </w:trPr>
        <w:tc>
          <w:tcPr>
            <w:tcW w:w="2282"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218" w:type="dxa"/>
          </w:tcPr>
          <w:p w:rsidR="00AD5F82" w:rsidRPr="00387125" w:rsidRDefault="00AD5F82" w:rsidP="003055C9">
            <w:pPr>
              <w:jc w:val="both"/>
              <w:rPr>
                <w:rFonts w:ascii="Times New Roman" w:hAnsi="Times New Roman"/>
                <w:sz w:val="24"/>
                <w:szCs w:val="24"/>
              </w:rPr>
            </w:pPr>
            <w:r w:rsidRPr="00387125">
              <w:rPr>
                <w:rFonts w:ascii="Times New Roman" w:hAnsi="Times New Roman"/>
                <w:sz w:val="24"/>
                <w:szCs w:val="24"/>
              </w:rPr>
              <w:t>Poznanie sposobów właściwego zachowania się w sytuacji zagrożeń- asertywność.</w:t>
            </w:r>
          </w:p>
        </w:tc>
        <w:tc>
          <w:tcPr>
            <w:tcW w:w="3604" w:type="dxa"/>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Dyrektor , nauczyciele</w:t>
            </w:r>
          </w:p>
        </w:tc>
      </w:tr>
      <w:tr w:rsidR="00AD5F82" w:rsidRPr="00387125" w:rsidTr="00FB0C65">
        <w:trPr>
          <w:gridBefore w:val="1"/>
          <w:gridAfter w:val="1"/>
          <w:wBefore w:w="6" w:type="dxa"/>
          <w:wAfter w:w="65" w:type="dxa"/>
          <w:trHeight w:val="407"/>
        </w:trPr>
        <w:tc>
          <w:tcPr>
            <w:tcW w:w="2282"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218" w:type="dxa"/>
          </w:tcPr>
          <w:p w:rsidR="00AD5F82" w:rsidRDefault="00AD5F82" w:rsidP="003055C9">
            <w:pPr>
              <w:ind w:right="110"/>
              <w:jc w:val="both"/>
              <w:rPr>
                <w:rFonts w:ascii="Times New Roman" w:hAnsi="Times New Roman"/>
                <w:sz w:val="24"/>
                <w:szCs w:val="24"/>
              </w:rPr>
            </w:pPr>
            <w:r w:rsidRPr="00387125">
              <w:rPr>
                <w:rFonts w:ascii="Times New Roman" w:hAnsi="Times New Roman"/>
                <w:sz w:val="24"/>
                <w:szCs w:val="24"/>
              </w:rPr>
              <w:t>Dostarczenie informacji na temat form pomocy i instytucji jej udzielających w sytuacjach kryzysowych. (gazetki, ogłoszenia, foldery).</w:t>
            </w:r>
          </w:p>
          <w:p w:rsidR="00AD5F82" w:rsidRPr="00387125" w:rsidRDefault="00AD5F82" w:rsidP="003055C9">
            <w:pPr>
              <w:ind w:right="110"/>
              <w:jc w:val="both"/>
              <w:rPr>
                <w:rFonts w:ascii="Times New Roman" w:hAnsi="Times New Roman"/>
                <w:sz w:val="24"/>
                <w:szCs w:val="24"/>
              </w:rPr>
            </w:pPr>
          </w:p>
        </w:tc>
        <w:tc>
          <w:tcPr>
            <w:tcW w:w="3604" w:type="dxa"/>
            <w:vMerge w:val="restart"/>
          </w:tcPr>
          <w:p w:rsidR="00AD5F82" w:rsidRPr="00387125" w:rsidRDefault="00AD5F82" w:rsidP="003055C9">
            <w:pPr>
              <w:rPr>
                <w:rFonts w:ascii="Times New Roman" w:hAnsi="Times New Roman"/>
                <w:sz w:val="24"/>
                <w:szCs w:val="24"/>
              </w:rPr>
            </w:pPr>
            <w:r w:rsidRPr="00387125">
              <w:rPr>
                <w:rFonts w:ascii="Times New Roman" w:hAnsi="Times New Roman"/>
                <w:bCs/>
                <w:sz w:val="24"/>
                <w:szCs w:val="24"/>
              </w:rPr>
              <w:t>Dyrektor , nauczyciele</w:t>
            </w:r>
          </w:p>
          <w:p w:rsidR="00AD5F82" w:rsidRPr="00387125" w:rsidRDefault="00AD5F82" w:rsidP="003055C9">
            <w:pPr>
              <w:rPr>
                <w:rFonts w:ascii="Times New Roman" w:hAnsi="Times New Roman"/>
                <w:sz w:val="24"/>
                <w:szCs w:val="24"/>
              </w:rPr>
            </w:pPr>
          </w:p>
          <w:p w:rsidR="00AD5F82" w:rsidRDefault="00AD5F82" w:rsidP="003055C9">
            <w:pPr>
              <w:rPr>
                <w:rFonts w:ascii="Times New Roman" w:hAnsi="Times New Roman"/>
                <w:sz w:val="24"/>
                <w:szCs w:val="24"/>
              </w:rPr>
            </w:pPr>
          </w:p>
          <w:p w:rsidR="00AD5F82" w:rsidRPr="00387125" w:rsidRDefault="00AD5F82" w:rsidP="003055C9">
            <w:pPr>
              <w:rPr>
                <w:rFonts w:ascii="Times New Roman" w:hAnsi="Times New Roman"/>
                <w:sz w:val="24"/>
                <w:szCs w:val="24"/>
              </w:rPr>
            </w:pPr>
            <w:r w:rsidRPr="00387125">
              <w:rPr>
                <w:rFonts w:ascii="Times New Roman" w:hAnsi="Times New Roman"/>
                <w:sz w:val="24"/>
                <w:szCs w:val="24"/>
              </w:rPr>
              <w:t>Nauczyciel</w:t>
            </w:r>
            <w:r>
              <w:rPr>
                <w:rFonts w:ascii="Times New Roman" w:hAnsi="Times New Roman"/>
                <w:sz w:val="24"/>
                <w:szCs w:val="24"/>
              </w:rPr>
              <w:t xml:space="preserve"> techniki</w:t>
            </w:r>
          </w:p>
        </w:tc>
      </w:tr>
      <w:tr w:rsidR="00AD5F82" w:rsidRPr="00C60682" w:rsidTr="00FB0C65">
        <w:trPr>
          <w:gridBefore w:val="1"/>
          <w:gridAfter w:val="1"/>
          <w:wBefore w:w="6" w:type="dxa"/>
          <w:wAfter w:w="65" w:type="dxa"/>
          <w:trHeight w:val="407"/>
        </w:trPr>
        <w:tc>
          <w:tcPr>
            <w:tcW w:w="2282" w:type="dxa"/>
            <w:vMerge/>
          </w:tcPr>
          <w:p w:rsidR="00AD5F82" w:rsidRPr="00387125" w:rsidRDefault="00AD5F82" w:rsidP="003055C9">
            <w:pPr>
              <w:pStyle w:val="TableParagraph"/>
              <w:spacing w:before="148" w:line="275" w:lineRule="exact"/>
              <w:ind w:left="146" w:right="147"/>
              <w:jc w:val="center"/>
              <w:rPr>
                <w:rFonts w:ascii="Times New Roman" w:hAnsi="Times New Roman" w:cs="Times New Roman"/>
                <w:sz w:val="24"/>
                <w:szCs w:val="24"/>
                <w:lang w:val="pl-PL"/>
              </w:rPr>
            </w:pPr>
          </w:p>
        </w:tc>
        <w:tc>
          <w:tcPr>
            <w:tcW w:w="8218" w:type="dxa"/>
          </w:tcPr>
          <w:p w:rsidR="00AD5F82" w:rsidRPr="00387125" w:rsidRDefault="00AD5F82" w:rsidP="003055C9">
            <w:pPr>
              <w:jc w:val="both"/>
              <w:rPr>
                <w:rFonts w:ascii="Times New Roman" w:hAnsi="Times New Roman"/>
                <w:sz w:val="24"/>
                <w:szCs w:val="24"/>
              </w:rPr>
            </w:pPr>
            <w:r w:rsidRPr="00387125">
              <w:rPr>
                <w:rFonts w:ascii="Times New Roman" w:hAnsi="Times New Roman"/>
                <w:sz w:val="24"/>
                <w:szCs w:val="24"/>
              </w:rPr>
              <w:t>Upowszechnianie znajomości zasad ruchu drogowego:</w:t>
            </w:r>
          </w:p>
          <w:p w:rsidR="00AD5F82" w:rsidRPr="00387125" w:rsidRDefault="00AD5F82" w:rsidP="003055C9">
            <w:pPr>
              <w:jc w:val="both"/>
              <w:rPr>
                <w:rFonts w:ascii="Times New Roman" w:hAnsi="Times New Roman"/>
                <w:sz w:val="24"/>
                <w:szCs w:val="24"/>
              </w:rPr>
            </w:pPr>
            <w:r w:rsidRPr="00387125">
              <w:rPr>
                <w:rFonts w:ascii="Times New Roman" w:hAnsi="Times New Roman"/>
                <w:sz w:val="24"/>
                <w:szCs w:val="24"/>
              </w:rPr>
              <w:t>(pogadanki na temat bezpieczeństwa w drodze do szkoły i w szkole; zapoznawanie uczniów z zasadami ruchu drogowego na lekcjach, w trakcie zajęć praktycznych w terenie oraz podczas konkursów);</w:t>
            </w:r>
            <w:r w:rsidR="004A1B4D">
              <w:rPr>
                <w:rFonts w:ascii="Times New Roman" w:hAnsi="Times New Roman"/>
                <w:sz w:val="24"/>
                <w:szCs w:val="24"/>
              </w:rPr>
              <w:t xml:space="preserve"> egzamin na kartę rowerową.</w:t>
            </w:r>
          </w:p>
          <w:p w:rsidR="00AD5F82" w:rsidRPr="00387125" w:rsidRDefault="00AD5F82" w:rsidP="003055C9">
            <w:pPr>
              <w:jc w:val="both"/>
              <w:rPr>
                <w:rFonts w:ascii="Times New Roman" w:hAnsi="Times New Roman"/>
                <w:sz w:val="24"/>
                <w:szCs w:val="24"/>
              </w:rPr>
            </w:pPr>
          </w:p>
        </w:tc>
        <w:tc>
          <w:tcPr>
            <w:tcW w:w="3604" w:type="dxa"/>
            <w:vMerge/>
          </w:tcPr>
          <w:p w:rsidR="00AD5F82" w:rsidRPr="00387125" w:rsidRDefault="00AD5F82" w:rsidP="003055C9">
            <w:pPr>
              <w:spacing w:before="9"/>
              <w:rPr>
                <w:rFonts w:ascii="Times New Roman" w:hAnsi="Times New Roman"/>
                <w:bCs/>
                <w:sz w:val="24"/>
                <w:szCs w:val="24"/>
              </w:rPr>
            </w:pPr>
          </w:p>
        </w:tc>
      </w:tr>
      <w:tr w:rsidR="00AD5F82" w:rsidRPr="00387125" w:rsidTr="00FB0C65">
        <w:trPr>
          <w:gridBefore w:val="1"/>
          <w:gridAfter w:val="1"/>
          <w:wBefore w:w="6" w:type="dxa"/>
          <w:wAfter w:w="65" w:type="dxa"/>
          <w:trHeight w:val="407"/>
        </w:trPr>
        <w:tc>
          <w:tcPr>
            <w:tcW w:w="2282" w:type="dxa"/>
          </w:tcPr>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lang w:val="pl-PL"/>
              </w:rPr>
            </w:pPr>
          </w:p>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lang w:val="pl-PL"/>
              </w:rPr>
            </w:pPr>
            <w:r w:rsidRPr="00387125">
              <w:rPr>
                <w:rFonts w:ascii="Times New Roman" w:hAnsi="Times New Roman" w:cs="Times New Roman"/>
                <w:b/>
                <w:sz w:val="24"/>
                <w:szCs w:val="24"/>
                <w:lang w:val="pl-PL"/>
              </w:rPr>
              <w:t>Pedagogizacja</w:t>
            </w:r>
          </w:p>
          <w:p w:rsidR="00AD5F82" w:rsidRPr="00387125" w:rsidRDefault="00AD5F82" w:rsidP="003055C9">
            <w:pPr>
              <w:pStyle w:val="TableParagraph"/>
              <w:spacing w:before="148" w:line="275" w:lineRule="exact"/>
              <w:ind w:left="146" w:right="147"/>
              <w:jc w:val="center"/>
              <w:rPr>
                <w:rFonts w:ascii="Times New Roman" w:hAnsi="Times New Roman" w:cs="Times New Roman"/>
                <w:b/>
                <w:sz w:val="24"/>
                <w:szCs w:val="24"/>
                <w:lang w:val="pl-PL"/>
              </w:rPr>
            </w:pPr>
            <w:r w:rsidRPr="00387125">
              <w:rPr>
                <w:rFonts w:ascii="Times New Roman" w:hAnsi="Times New Roman" w:cs="Times New Roman"/>
                <w:b/>
                <w:sz w:val="24"/>
                <w:szCs w:val="24"/>
                <w:lang w:val="pl-PL"/>
              </w:rPr>
              <w:t>rodziców</w:t>
            </w:r>
          </w:p>
        </w:tc>
        <w:tc>
          <w:tcPr>
            <w:tcW w:w="8218" w:type="dxa"/>
          </w:tcPr>
          <w:p w:rsidR="00AD5F82" w:rsidRPr="00FB0C65" w:rsidRDefault="00AD5F82" w:rsidP="00FB0C65">
            <w:pP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Uwrażliwienie rodziców na problemy dzieci, umiejętność odczytywania sygnałów świadczących o zetknięciu się z narkotykami , dopalaczami czy alkoholem.</w:t>
            </w:r>
          </w:p>
          <w:p w:rsidR="00AD5F82" w:rsidRPr="00FB0C65" w:rsidRDefault="00AD5F82" w:rsidP="00FB0C65">
            <w:pPr>
              <w:jc w:val="both"/>
              <w:rPr>
                <w:rFonts w:ascii="Times New Roman" w:hAnsi="Times New Roman"/>
                <w:color w:val="000000" w:themeColor="text1"/>
                <w:sz w:val="24"/>
                <w:szCs w:val="24"/>
              </w:rPr>
            </w:pPr>
          </w:p>
          <w:p w:rsidR="00AD5F82" w:rsidRPr="00FB0C65" w:rsidRDefault="00AD5F82" w:rsidP="00FB0C65">
            <w:pP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Emocje i ich kontrola w relacjach z rówieśnikami i otoczeniem.</w:t>
            </w:r>
          </w:p>
          <w:p w:rsidR="00AD5F82" w:rsidRPr="00FB0C65" w:rsidRDefault="00AD5F82" w:rsidP="00FB0C65">
            <w:pPr>
              <w:jc w:val="both"/>
              <w:rPr>
                <w:rFonts w:ascii="Times New Roman" w:hAnsi="Times New Roman"/>
                <w:color w:val="000000" w:themeColor="text1"/>
                <w:sz w:val="24"/>
                <w:szCs w:val="24"/>
              </w:rPr>
            </w:pPr>
          </w:p>
          <w:p w:rsidR="00AD5F82" w:rsidRPr="00FB0C65" w:rsidRDefault="00AD5F82" w:rsidP="00FB0C65">
            <w:pP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Współpraca z rodzicami w celu monitorowania dostępu dzieci do Internetu.  Eliminowanie ze środowiska dziecka negatywnych przekazów typu przemoc,  używki, pedofilia, itp.</w:t>
            </w:r>
          </w:p>
          <w:p w:rsidR="00AD5F82" w:rsidRPr="00FB0C65" w:rsidRDefault="00AD5F82" w:rsidP="00FB0C65">
            <w:pPr>
              <w:jc w:val="both"/>
              <w:rPr>
                <w:rFonts w:ascii="Times New Roman" w:hAnsi="Times New Roman"/>
                <w:color w:val="000000" w:themeColor="text1"/>
                <w:sz w:val="24"/>
                <w:szCs w:val="24"/>
              </w:rPr>
            </w:pPr>
          </w:p>
          <w:p w:rsidR="00AD5F82" w:rsidRPr="00FB0C65" w:rsidRDefault="00AD5F82" w:rsidP="00FB0C65">
            <w:pP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Uświadamianie rodzicom/opiekunom znaczenia cyfrowego świata w życiu ich dzieci, ze szczególnym uwzględnieniem w. w. skali zagrożeń</w:t>
            </w:r>
          </w:p>
        </w:tc>
        <w:tc>
          <w:tcPr>
            <w:tcW w:w="3604" w:type="dxa"/>
          </w:tcPr>
          <w:p w:rsidR="00AD5F82" w:rsidRPr="00387125" w:rsidRDefault="00AD5F82" w:rsidP="003055C9">
            <w:pPr>
              <w:spacing w:before="9"/>
              <w:rPr>
                <w:rFonts w:ascii="Times New Roman" w:hAnsi="Times New Roman"/>
                <w:bCs/>
                <w:sz w:val="24"/>
                <w:szCs w:val="24"/>
              </w:rPr>
            </w:pPr>
            <w:r w:rsidRPr="00387125">
              <w:rPr>
                <w:rFonts w:ascii="Times New Roman" w:hAnsi="Times New Roman"/>
                <w:bCs/>
                <w:sz w:val="24"/>
                <w:szCs w:val="24"/>
              </w:rPr>
              <w:t>Dyrektor , wychowawcy</w:t>
            </w:r>
          </w:p>
        </w:tc>
      </w:tr>
      <w:tr w:rsidR="00AD5F82" w:rsidTr="00FB0C65">
        <w:tc>
          <w:tcPr>
            <w:tcW w:w="2288" w:type="dxa"/>
            <w:gridSpan w:val="2"/>
          </w:tcPr>
          <w:p w:rsidR="00AD5F82" w:rsidRDefault="00AD5F82" w:rsidP="003055C9">
            <w:pPr>
              <w:rPr>
                <w:rFonts w:ascii="Times New Roman" w:hAnsi="Times New Roman"/>
                <w:color w:val="FF0000"/>
              </w:rPr>
            </w:pPr>
            <w:r w:rsidRPr="00D21D68">
              <w:rPr>
                <w:rFonts w:ascii="Times New Roman" w:hAnsi="Times New Roman"/>
                <w:color w:val="FF0000"/>
              </w:rPr>
              <w:t xml:space="preserve">      </w:t>
            </w:r>
          </w:p>
          <w:p w:rsidR="00AD5F82" w:rsidRPr="00FB0C65" w:rsidRDefault="00AD5F82" w:rsidP="00FB0C65">
            <w:pPr>
              <w:jc w:val="center"/>
              <w:rPr>
                <w:rFonts w:ascii="Times New Roman" w:hAnsi="Times New Roman"/>
                <w:b/>
                <w:color w:val="000000" w:themeColor="text1"/>
                <w:sz w:val="24"/>
                <w:szCs w:val="24"/>
              </w:rPr>
            </w:pPr>
            <w:r w:rsidRPr="00FB0C65">
              <w:rPr>
                <w:rFonts w:ascii="Times New Roman" w:hAnsi="Times New Roman"/>
                <w:b/>
                <w:color w:val="000000" w:themeColor="text1"/>
                <w:sz w:val="24"/>
                <w:szCs w:val="24"/>
              </w:rPr>
              <w:t>Wsparcie psychologiczno-pedagogiczne</w:t>
            </w:r>
          </w:p>
        </w:tc>
        <w:tc>
          <w:tcPr>
            <w:tcW w:w="8218" w:type="dxa"/>
          </w:tcPr>
          <w:p w:rsidR="00AD5F82" w:rsidRPr="00FB0C65" w:rsidRDefault="00AD5F82" w:rsidP="00FB0C65">
            <w:pP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 xml:space="preserve">Diagnozowanie potrzeb uczniów oraz ich rodziców/opiekunów. </w:t>
            </w:r>
          </w:p>
          <w:p w:rsidR="00AD5F82" w:rsidRPr="00FB0C65" w:rsidRDefault="00AD5F82" w:rsidP="00FB0C65">
            <w:pPr>
              <w:jc w:val="both"/>
              <w:rPr>
                <w:rFonts w:ascii="Times New Roman" w:hAnsi="Times New Roman"/>
                <w:color w:val="000000" w:themeColor="text1"/>
                <w:sz w:val="24"/>
                <w:szCs w:val="24"/>
              </w:rPr>
            </w:pPr>
          </w:p>
          <w:p w:rsidR="00AD5F82" w:rsidRPr="00FB0C65" w:rsidRDefault="00AD5F82" w:rsidP="00FB0C65">
            <w:pP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Zwiększenie udziału rodziców w planowanym procesie wychowawczym oraz formach pomocy psychologiczno-pedagogicznej.</w:t>
            </w:r>
          </w:p>
          <w:p w:rsidR="00AD5F82" w:rsidRPr="00FB0C65" w:rsidRDefault="00AD5F82" w:rsidP="00FB0C65">
            <w:pPr>
              <w:jc w:val="both"/>
              <w:rPr>
                <w:rFonts w:ascii="Times New Roman" w:hAnsi="Times New Roman"/>
                <w:color w:val="000000" w:themeColor="text1"/>
                <w:sz w:val="24"/>
                <w:szCs w:val="24"/>
              </w:rPr>
            </w:pPr>
          </w:p>
          <w:p w:rsidR="00AD5F82" w:rsidRPr="00FB0C65" w:rsidRDefault="00AD5F82" w:rsidP="00FB0C65">
            <w:pPr>
              <w:jc w:val="both"/>
              <w:rPr>
                <w:rFonts w:ascii="Times New Roman" w:hAnsi="Times New Roman"/>
                <w:color w:val="000000" w:themeColor="text1"/>
              </w:rPr>
            </w:pPr>
            <w:r w:rsidRPr="00FB0C65">
              <w:rPr>
                <w:rFonts w:ascii="Times New Roman" w:hAnsi="Times New Roman"/>
                <w:color w:val="000000" w:themeColor="text1"/>
                <w:sz w:val="24"/>
                <w:szCs w:val="24"/>
              </w:rPr>
              <w:t>Udzielnie konsultacji na temat różnych form pomocy i wsparcia.</w:t>
            </w:r>
          </w:p>
        </w:tc>
        <w:tc>
          <w:tcPr>
            <w:tcW w:w="3669" w:type="dxa"/>
            <w:gridSpan w:val="2"/>
          </w:tcPr>
          <w:p w:rsidR="00AD5F82" w:rsidRPr="00FB0C65" w:rsidRDefault="00AD5F82" w:rsidP="003055C9">
            <w:pPr>
              <w:rPr>
                <w:rFonts w:ascii="Times New Roman" w:hAnsi="Times New Roman"/>
                <w:color w:val="000000" w:themeColor="text1"/>
                <w:sz w:val="24"/>
                <w:szCs w:val="24"/>
              </w:rPr>
            </w:pPr>
            <w:r w:rsidRPr="00FB0C65">
              <w:rPr>
                <w:rFonts w:ascii="Times New Roman" w:hAnsi="Times New Roman"/>
                <w:color w:val="000000" w:themeColor="text1"/>
                <w:sz w:val="24"/>
                <w:szCs w:val="24"/>
              </w:rPr>
              <w:t>Dyrektor, wychowawcy, pedagog lub psycholog szkolny</w:t>
            </w:r>
          </w:p>
        </w:tc>
      </w:tr>
    </w:tbl>
    <w:p w:rsidR="00AD5F82" w:rsidRDefault="00AD5F82" w:rsidP="00AD5F82">
      <w:pPr>
        <w:rPr>
          <w:rFonts w:ascii="Times New Roman" w:hAnsi="Times New Roman" w:cs="Times New Roman"/>
        </w:rPr>
      </w:pPr>
    </w:p>
    <w:p w:rsidR="00AD5F82" w:rsidRPr="001472A7" w:rsidRDefault="00AD5F82" w:rsidP="00AD5F82">
      <w:pPr>
        <w:rPr>
          <w:rFonts w:ascii="Times New Roman" w:hAnsi="Times New Roman" w:cs="Times New Roman"/>
          <w:b/>
          <w:color w:val="000000" w:themeColor="text1"/>
        </w:rPr>
      </w:pPr>
    </w:p>
    <w:p w:rsidR="00AD5F82" w:rsidRDefault="00631DDF" w:rsidP="0016772D">
      <w:pPr>
        <w:pStyle w:val="Nagwek2"/>
        <w:jc w:val="center"/>
        <w:rPr>
          <w:color w:val="17365D" w:themeColor="text2" w:themeShade="BF"/>
        </w:rPr>
      </w:pPr>
      <w:bookmarkStart w:id="24" w:name="_Toc52182608"/>
      <w:r>
        <w:rPr>
          <w:color w:val="17365D" w:themeColor="text2" w:themeShade="BF"/>
        </w:rPr>
        <w:lastRenderedPageBreak/>
        <w:t>IX</w:t>
      </w:r>
      <w:r w:rsidR="00AD5F82" w:rsidRPr="0016772D">
        <w:rPr>
          <w:color w:val="17365D" w:themeColor="text2" w:themeShade="BF"/>
        </w:rPr>
        <w:t>. KOMPETENCJE  KLUCZOWE</w:t>
      </w:r>
      <w:bookmarkEnd w:id="24"/>
    </w:p>
    <w:p w:rsidR="0016772D" w:rsidRPr="0016772D" w:rsidRDefault="0016772D" w:rsidP="0016772D"/>
    <w:tbl>
      <w:tblPr>
        <w:tblStyle w:val="Tabela-Siatka"/>
        <w:tblW w:w="0" w:type="auto"/>
        <w:tblInd w:w="108" w:type="dxa"/>
        <w:tblLook w:val="04A0"/>
      </w:tblPr>
      <w:tblGrid>
        <w:gridCol w:w="2285"/>
        <w:gridCol w:w="8301"/>
        <w:gridCol w:w="3524"/>
      </w:tblGrid>
      <w:tr w:rsidR="00AD5F82" w:rsidRPr="00387125" w:rsidTr="003055C9">
        <w:tc>
          <w:tcPr>
            <w:tcW w:w="2285"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Zadania</w:t>
            </w: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szczegółowe</w:t>
            </w:r>
          </w:p>
        </w:tc>
        <w:tc>
          <w:tcPr>
            <w:tcW w:w="8301"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eastAsia="Times New Roman" w:hAnsi="Times New Roman"/>
                <w:b/>
                <w:bCs/>
                <w:sz w:val="24"/>
                <w:szCs w:val="24"/>
              </w:rPr>
              <w:t>Sposoby</w:t>
            </w:r>
            <w:r>
              <w:rPr>
                <w:rFonts w:ascii="Times New Roman" w:eastAsia="Times New Roman" w:hAnsi="Times New Roman"/>
                <w:b/>
                <w:bCs/>
                <w:sz w:val="24"/>
                <w:szCs w:val="24"/>
              </w:rPr>
              <w:t xml:space="preserve"> </w:t>
            </w:r>
            <w:r w:rsidRPr="00387125">
              <w:rPr>
                <w:rFonts w:ascii="Times New Roman" w:eastAsia="Times New Roman" w:hAnsi="Times New Roman"/>
                <w:b/>
                <w:bCs/>
                <w:sz w:val="24"/>
                <w:szCs w:val="24"/>
              </w:rPr>
              <w:t>realizacji -propozycje</w:t>
            </w:r>
          </w:p>
        </w:tc>
        <w:tc>
          <w:tcPr>
            <w:tcW w:w="3524"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eastAsia="Times New Roman" w:hAnsi="Times New Roman"/>
                <w:b/>
                <w:bCs/>
                <w:sz w:val="24"/>
                <w:szCs w:val="24"/>
              </w:rPr>
              <w:t>Realizatorzy</w:t>
            </w:r>
          </w:p>
        </w:tc>
      </w:tr>
    </w:tbl>
    <w:p w:rsidR="00AD5F82" w:rsidRPr="00387125" w:rsidRDefault="00AD5F82" w:rsidP="00AD5F82">
      <w:pPr>
        <w:rPr>
          <w:rFonts w:ascii="Times New Roman" w:hAnsi="Times New Roman" w:cs="Times New Roman"/>
        </w:rPr>
      </w:pPr>
    </w:p>
    <w:tbl>
      <w:tblPr>
        <w:tblStyle w:val="Tabela-Siatka"/>
        <w:tblW w:w="0" w:type="auto"/>
        <w:tblLook w:val="04A0"/>
      </w:tblPr>
      <w:tblGrid>
        <w:gridCol w:w="2376"/>
        <w:gridCol w:w="8364"/>
        <w:gridCol w:w="3402"/>
      </w:tblGrid>
      <w:tr w:rsidR="00AD5F82" w:rsidTr="003055C9">
        <w:tc>
          <w:tcPr>
            <w:tcW w:w="2376" w:type="dxa"/>
          </w:tcPr>
          <w:p w:rsidR="00AD5F82" w:rsidRDefault="00AD5F82" w:rsidP="003055C9">
            <w:pPr>
              <w:pBdr>
                <w:top w:val="single" w:sz="4" w:space="1" w:color="auto"/>
                <w:left w:val="single" w:sz="4" w:space="4" w:color="auto"/>
                <w:bottom w:val="single" w:sz="4" w:space="1" w:color="auto"/>
                <w:right w:val="single" w:sz="4" w:space="4" w:color="auto"/>
              </w:pBd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rsidR="00AD5F82" w:rsidRDefault="00AD5F82" w:rsidP="003055C9">
            <w:pPr>
              <w:pBdr>
                <w:top w:val="single" w:sz="4" w:space="1" w:color="auto"/>
                <w:left w:val="single" w:sz="4" w:space="4" w:color="auto"/>
                <w:bottom w:val="single" w:sz="4" w:space="1" w:color="auto"/>
                <w:right w:val="single" w:sz="4" w:space="4" w:color="auto"/>
              </w:pBdr>
              <w:rPr>
                <w:rFonts w:ascii="Times New Roman" w:hAnsi="Times New Roman"/>
                <w:b/>
                <w:color w:val="000000" w:themeColor="text1"/>
                <w:sz w:val="24"/>
                <w:szCs w:val="24"/>
              </w:rPr>
            </w:pPr>
          </w:p>
          <w:p w:rsidR="00AD5F82" w:rsidRDefault="00AD5F82" w:rsidP="00FB0C65">
            <w:pPr>
              <w:pBdr>
                <w:top w:val="single" w:sz="4" w:space="1" w:color="auto"/>
                <w:left w:val="single" w:sz="4" w:space="4" w:color="auto"/>
                <w:bottom w:val="single" w:sz="4" w:space="1" w:color="auto"/>
                <w:right w:val="single" w:sz="4" w:space="4" w:color="auto"/>
              </w:pBdr>
              <w:jc w:val="center"/>
              <w:rPr>
                <w:rFonts w:ascii="Times New Roman" w:hAnsi="Times New Roman"/>
                <w:b/>
                <w:color w:val="000000" w:themeColor="text1"/>
                <w:sz w:val="24"/>
                <w:szCs w:val="24"/>
              </w:rPr>
            </w:pPr>
          </w:p>
          <w:p w:rsidR="00AD5F82" w:rsidRDefault="00AD5F82" w:rsidP="00FB0C65">
            <w:pPr>
              <w:pBdr>
                <w:top w:val="single" w:sz="4" w:space="1" w:color="auto"/>
                <w:left w:val="single" w:sz="4" w:space="4" w:color="auto"/>
                <w:bottom w:val="single" w:sz="4" w:space="1" w:color="auto"/>
                <w:right w:val="single" w:sz="4" w:space="4" w:color="auto"/>
              </w:pBdr>
              <w:jc w:val="center"/>
              <w:rPr>
                <w:rFonts w:ascii="Times New Roman" w:hAnsi="Times New Roman"/>
                <w:b/>
                <w:color w:val="000000" w:themeColor="text1"/>
                <w:sz w:val="24"/>
                <w:szCs w:val="24"/>
              </w:rPr>
            </w:pPr>
            <w:r w:rsidRPr="00E46B4F">
              <w:rPr>
                <w:rFonts w:ascii="Times New Roman" w:hAnsi="Times New Roman"/>
                <w:b/>
                <w:color w:val="000000" w:themeColor="text1"/>
                <w:sz w:val="24"/>
                <w:szCs w:val="24"/>
              </w:rPr>
              <w:t xml:space="preserve">Kształtowanie                            </w:t>
            </w:r>
            <w:r>
              <w:rPr>
                <w:rFonts w:ascii="Times New Roman" w:hAnsi="Times New Roman"/>
                <w:b/>
                <w:color w:val="000000" w:themeColor="text1"/>
                <w:sz w:val="24"/>
                <w:szCs w:val="24"/>
              </w:rPr>
              <w:t xml:space="preserve">  </w:t>
            </w:r>
            <w:r w:rsidRPr="00E46B4F">
              <w:rPr>
                <w:rFonts w:ascii="Times New Roman" w:hAnsi="Times New Roman"/>
                <w:b/>
                <w:color w:val="000000" w:themeColor="text1"/>
                <w:sz w:val="24"/>
                <w:szCs w:val="24"/>
              </w:rPr>
              <w:t>kompetencji kluczowych</w:t>
            </w:r>
          </w:p>
          <w:p w:rsidR="00AD5F82" w:rsidRDefault="00AD5F82" w:rsidP="003055C9">
            <w:pPr>
              <w:pBdr>
                <w:top w:val="single" w:sz="4" w:space="1" w:color="auto"/>
                <w:left w:val="single" w:sz="4" w:space="4" w:color="auto"/>
                <w:bottom w:val="single" w:sz="4" w:space="1" w:color="auto"/>
                <w:right w:val="single" w:sz="4" w:space="4" w:color="auto"/>
              </w:pBdr>
              <w:rPr>
                <w:rFonts w:ascii="Times New Roman" w:hAnsi="Times New Roman"/>
                <w:b/>
                <w:color w:val="000000" w:themeColor="text1"/>
                <w:sz w:val="24"/>
                <w:szCs w:val="24"/>
              </w:rPr>
            </w:pPr>
          </w:p>
          <w:p w:rsidR="00AD5F82" w:rsidRDefault="00AD5F82" w:rsidP="003055C9">
            <w:pPr>
              <w:pBdr>
                <w:top w:val="single" w:sz="4" w:space="1" w:color="auto"/>
                <w:left w:val="single" w:sz="4" w:space="4" w:color="auto"/>
                <w:bottom w:val="single" w:sz="4" w:space="1" w:color="auto"/>
                <w:right w:val="single" w:sz="4" w:space="4" w:color="auto"/>
              </w:pBdr>
              <w:rPr>
                <w:rFonts w:ascii="Times New Roman" w:hAnsi="Times New Roman"/>
                <w:b/>
                <w:color w:val="000000" w:themeColor="text1"/>
                <w:sz w:val="24"/>
                <w:szCs w:val="24"/>
              </w:rPr>
            </w:pPr>
            <w:r w:rsidRPr="00E46B4F">
              <w:rPr>
                <w:rFonts w:ascii="Times New Roman" w:hAnsi="Times New Roman"/>
                <w:b/>
                <w:color w:val="000000" w:themeColor="text1"/>
                <w:sz w:val="24"/>
                <w:szCs w:val="24"/>
              </w:rPr>
              <w:t xml:space="preserve">                       </w:t>
            </w:r>
          </w:p>
          <w:p w:rsidR="00AD5F82" w:rsidRDefault="00AD5F82" w:rsidP="003055C9">
            <w:pPr>
              <w:pBdr>
                <w:top w:val="single" w:sz="4" w:space="1" w:color="auto"/>
                <w:left w:val="single" w:sz="4" w:space="4" w:color="auto"/>
                <w:bottom w:val="single" w:sz="4" w:space="1" w:color="auto"/>
                <w:right w:val="single" w:sz="4" w:space="4" w:color="auto"/>
              </w:pBdr>
              <w:rPr>
                <w:rFonts w:ascii="Times New Roman" w:hAnsi="Times New Roman"/>
                <w:b/>
                <w:color w:val="000000" w:themeColor="text1"/>
                <w:sz w:val="24"/>
                <w:szCs w:val="24"/>
              </w:rPr>
            </w:pPr>
          </w:p>
          <w:p w:rsidR="00AD5F82" w:rsidRDefault="00AD5F82" w:rsidP="003055C9">
            <w:pPr>
              <w:pBdr>
                <w:top w:val="single" w:sz="4" w:space="1" w:color="auto"/>
                <w:left w:val="single" w:sz="4" w:space="4" w:color="auto"/>
                <w:bottom w:val="single" w:sz="4" w:space="1" w:color="auto"/>
                <w:right w:val="single" w:sz="4" w:space="4" w:color="auto"/>
              </w:pBdr>
              <w:rPr>
                <w:rFonts w:ascii="Times New Roman" w:hAnsi="Times New Roman"/>
                <w:b/>
                <w:color w:val="000000" w:themeColor="text1"/>
                <w:sz w:val="24"/>
                <w:szCs w:val="24"/>
              </w:rPr>
            </w:pPr>
          </w:p>
          <w:p w:rsidR="00AD5F82" w:rsidRPr="00E46B4F" w:rsidRDefault="00AD5F82" w:rsidP="003055C9">
            <w:pPr>
              <w:pBdr>
                <w:top w:val="single" w:sz="4" w:space="1" w:color="auto"/>
                <w:left w:val="single" w:sz="4" w:space="4" w:color="auto"/>
                <w:bottom w:val="single" w:sz="4" w:space="1" w:color="auto"/>
                <w:right w:val="single" w:sz="4" w:space="4" w:color="auto"/>
              </w:pBdr>
              <w:rPr>
                <w:rFonts w:ascii="Times New Roman" w:hAnsi="Times New Roman"/>
                <w:b/>
                <w:color w:val="000000" w:themeColor="text1"/>
                <w:sz w:val="24"/>
                <w:szCs w:val="24"/>
              </w:rPr>
            </w:pPr>
          </w:p>
        </w:tc>
        <w:tc>
          <w:tcPr>
            <w:tcW w:w="8364" w:type="dxa"/>
          </w:tcPr>
          <w:p w:rsidR="00AD5F82" w:rsidRPr="00FB0C65" w:rsidRDefault="00AD5F82" w:rsidP="00FB0C65">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Diagnozowanie stopnia realizacji kompetencji kluczowych podczas wdrażania                             nowej podstawy programowej.</w:t>
            </w:r>
          </w:p>
          <w:p w:rsidR="00AD5F82" w:rsidRPr="00FB0C65" w:rsidRDefault="00AD5F82" w:rsidP="00FB0C65">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4"/>
                <w:szCs w:val="24"/>
              </w:rPr>
            </w:pPr>
          </w:p>
          <w:p w:rsidR="00AD5F82" w:rsidRPr="00FB0C65" w:rsidRDefault="00AD5F82" w:rsidP="00FB0C65">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Uwzględnianie kompetencji kluczowych podczas przekazywania uczniom  kryteriów sukcesu.</w:t>
            </w:r>
          </w:p>
          <w:p w:rsidR="00AD5F82" w:rsidRPr="00FB0C65" w:rsidRDefault="00AD5F82" w:rsidP="00FB0C65">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4"/>
                <w:szCs w:val="24"/>
              </w:rPr>
            </w:pPr>
          </w:p>
          <w:p w:rsidR="00AD5F82" w:rsidRPr="00FB0C65" w:rsidRDefault="00AD5F82" w:rsidP="00FB0C65">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Kształtowanie kompetencji kluczowych na wszystkich zalecanych poziomach</w:t>
            </w:r>
          </w:p>
          <w:p w:rsidR="00AD5F82" w:rsidRPr="00FB0C65" w:rsidRDefault="00AD5F82" w:rsidP="00FB0C65">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 xml:space="preserve"> (wiedzy, umiejętności, postaw oraz przekonań i wartości)</w:t>
            </w:r>
          </w:p>
          <w:p w:rsidR="00AD5F82" w:rsidRPr="00FB0C65" w:rsidRDefault="00AD5F82" w:rsidP="00FB0C65">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4"/>
                <w:szCs w:val="24"/>
              </w:rPr>
            </w:pPr>
          </w:p>
          <w:p w:rsidR="00644E97" w:rsidRDefault="00AD5F82" w:rsidP="00FB0C65">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4"/>
                <w:szCs w:val="24"/>
              </w:rPr>
            </w:pPr>
            <w:r w:rsidRPr="00FB0C65">
              <w:rPr>
                <w:rFonts w:ascii="Times New Roman" w:hAnsi="Times New Roman"/>
                <w:color w:val="000000" w:themeColor="text1"/>
                <w:sz w:val="24"/>
                <w:szCs w:val="24"/>
              </w:rPr>
              <w:t>Współpraca wszystkich nauczycieli przy rozwoju kompetencji kluczowych uczniów</w:t>
            </w:r>
          </w:p>
          <w:p w:rsidR="00AD5F82" w:rsidRPr="00CF1FDC" w:rsidRDefault="00AD5F82" w:rsidP="00FB0C65">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3402" w:type="dxa"/>
          </w:tcPr>
          <w:p w:rsidR="00AD5F82" w:rsidRPr="00E46B4F" w:rsidRDefault="00AD5F82" w:rsidP="003055C9">
            <w:pPr>
              <w:rPr>
                <w:rFonts w:ascii="Times New Roman" w:hAnsi="Times New Roman"/>
                <w:color w:val="000000" w:themeColor="text1"/>
                <w:sz w:val="24"/>
                <w:szCs w:val="24"/>
              </w:rPr>
            </w:pPr>
            <w:r w:rsidRPr="00E46B4F">
              <w:rPr>
                <w:rFonts w:ascii="Times New Roman" w:hAnsi="Times New Roman"/>
                <w:color w:val="000000" w:themeColor="text1"/>
                <w:sz w:val="24"/>
                <w:szCs w:val="24"/>
              </w:rPr>
              <w:t>Dyrektor, nauczyciele</w:t>
            </w:r>
          </w:p>
        </w:tc>
      </w:tr>
    </w:tbl>
    <w:p w:rsidR="00AD5F82" w:rsidRDefault="00AD5F82" w:rsidP="00644E97">
      <w:pPr>
        <w:pBdr>
          <w:top w:val="single" w:sz="4" w:space="1" w:color="auto"/>
          <w:left w:val="single" w:sz="4" w:space="4" w:color="auto"/>
          <w:bottom w:val="single" w:sz="4" w:space="0" w:color="auto"/>
          <w:right w:val="single" w:sz="4" w:space="2" w:color="auto"/>
        </w:pBdr>
        <w:rPr>
          <w:rFonts w:ascii="Times New Roman" w:hAnsi="Times New Roman" w:cs="Times New Roman"/>
          <w:color w:val="FF0000"/>
          <w:sz w:val="24"/>
          <w:szCs w:val="24"/>
        </w:rPr>
      </w:pPr>
    </w:p>
    <w:p w:rsidR="00AD5F82" w:rsidRDefault="00AD5F82" w:rsidP="00AD5F82">
      <w:pPr>
        <w:rPr>
          <w:rFonts w:ascii="Times New Roman" w:hAnsi="Times New Roman" w:cs="Times New Roman"/>
          <w:color w:val="FF0000"/>
          <w:sz w:val="24"/>
          <w:szCs w:val="24"/>
        </w:rPr>
      </w:pPr>
    </w:p>
    <w:p w:rsidR="00AD5F82" w:rsidRDefault="00AD5F82" w:rsidP="00AD5F82">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p>
    <w:p w:rsidR="00AD5F82" w:rsidRDefault="00AD5F82" w:rsidP="00AD5F82">
      <w:pPr>
        <w:rPr>
          <w:rFonts w:ascii="Times New Roman" w:hAnsi="Times New Roman" w:cs="Times New Roman"/>
          <w:b/>
          <w:color w:val="FF0000"/>
          <w:sz w:val="28"/>
          <w:szCs w:val="28"/>
        </w:rPr>
      </w:pPr>
    </w:p>
    <w:p w:rsidR="00AD5F82" w:rsidRDefault="00AD5F82" w:rsidP="00AD5F82">
      <w:pPr>
        <w:rPr>
          <w:rFonts w:ascii="Times New Roman" w:hAnsi="Times New Roman" w:cs="Times New Roman"/>
          <w:b/>
          <w:color w:val="FF0000"/>
          <w:sz w:val="28"/>
          <w:szCs w:val="28"/>
        </w:rPr>
      </w:pPr>
    </w:p>
    <w:p w:rsidR="00AD5F82" w:rsidRDefault="00AD5F82" w:rsidP="00AD5F82">
      <w:pPr>
        <w:rPr>
          <w:rFonts w:ascii="Times New Roman" w:hAnsi="Times New Roman" w:cs="Times New Roman"/>
          <w:b/>
          <w:color w:val="FF0000"/>
          <w:sz w:val="28"/>
          <w:szCs w:val="28"/>
        </w:rPr>
      </w:pPr>
    </w:p>
    <w:p w:rsidR="00AD5F82" w:rsidRDefault="00AD5F82" w:rsidP="00AD5F82">
      <w:pPr>
        <w:rPr>
          <w:rFonts w:ascii="Times New Roman" w:hAnsi="Times New Roman" w:cs="Times New Roman"/>
          <w:b/>
          <w:color w:val="FF0000"/>
          <w:sz w:val="28"/>
          <w:szCs w:val="28"/>
        </w:rPr>
      </w:pPr>
    </w:p>
    <w:p w:rsidR="00AD5F82" w:rsidRDefault="00AD5F82" w:rsidP="0016772D">
      <w:pPr>
        <w:pStyle w:val="Nagwek2"/>
        <w:jc w:val="center"/>
        <w:rPr>
          <w:color w:val="17365D" w:themeColor="text2" w:themeShade="BF"/>
        </w:rPr>
      </w:pPr>
      <w:bookmarkStart w:id="25" w:name="_Toc52182609"/>
      <w:r w:rsidRPr="0016772D">
        <w:rPr>
          <w:color w:val="17365D" w:themeColor="text2" w:themeShade="BF"/>
        </w:rPr>
        <w:lastRenderedPageBreak/>
        <w:t>X. WYKORZYSTANIE  NARZĘDZI I ZASOBÓW CYFROWYCH W  PROCESIE EDUKACYJNYM</w:t>
      </w:r>
      <w:bookmarkEnd w:id="25"/>
    </w:p>
    <w:p w:rsidR="0016772D" w:rsidRPr="0016772D" w:rsidRDefault="0016772D" w:rsidP="0016772D"/>
    <w:tbl>
      <w:tblPr>
        <w:tblStyle w:val="Tabela-Siatka"/>
        <w:tblW w:w="0" w:type="auto"/>
        <w:tblInd w:w="108" w:type="dxa"/>
        <w:tblLook w:val="04A0"/>
      </w:tblPr>
      <w:tblGrid>
        <w:gridCol w:w="2285"/>
        <w:gridCol w:w="8301"/>
        <w:gridCol w:w="3524"/>
      </w:tblGrid>
      <w:tr w:rsidR="00AD5F82" w:rsidRPr="00387125" w:rsidTr="003055C9">
        <w:tc>
          <w:tcPr>
            <w:tcW w:w="2285"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Zadania</w:t>
            </w:r>
          </w:p>
          <w:p w:rsidR="00AD5F82" w:rsidRPr="00387125" w:rsidRDefault="00AD5F82" w:rsidP="003055C9">
            <w:pPr>
              <w:spacing w:before="9"/>
              <w:jc w:val="center"/>
              <w:rPr>
                <w:rFonts w:ascii="Times New Roman" w:hAnsi="Times New Roman"/>
                <w:b/>
                <w:bCs/>
                <w:sz w:val="24"/>
                <w:szCs w:val="24"/>
              </w:rPr>
            </w:pPr>
            <w:r w:rsidRPr="00387125">
              <w:rPr>
                <w:rFonts w:ascii="Times New Roman" w:hAnsi="Times New Roman"/>
                <w:b/>
                <w:bCs/>
                <w:sz w:val="24"/>
                <w:szCs w:val="24"/>
              </w:rPr>
              <w:t>szczegółowe</w:t>
            </w:r>
          </w:p>
        </w:tc>
        <w:tc>
          <w:tcPr>
            <w:tcW w:w="8301"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eastAsia="Times New Roman" w:hAnsi="Times New Roman"/>
                <w:b/>
                <w:bCs/>
                <w:sz w:val="24"/>
                <w:szCs w:val="24"/>
              </w:rPr>
              <w:t>Sposoby</w:t>
            </w:r>
            <w:r>
              <w:rPr>
                <w:rFonts w:ascii="Times New Roman" w:eastAsia="Times New Roman" w:hAnsi="Times New Roman"/>
                <w:b/>
                <w:bCs/>
                <w:sz w:val="24"/>
                <w:szCs w:val="24"/>
              </w:rPr>
              <w:t xml:space="preserve"> </w:t>
            </w:r>
            <w:r w:rsidRPr="00387125">
              <w:rPr>
                <w:rFonts w:ascii="Times New Roman" w:eastAsia="Times New Roman" w:hAnsi="Times New Roman"/>
                <w:b/>
                <w:bCs/>
                <w:sz w:val="24"/>
                <w:szCs w:val="24"/>
              </w:rPr>
              <w:t>realizacji -propozycje</w:t>
            </w:r>
          </w:p>
        </w:tc>
        <w:tc>
          <w:tcPr>
            <w:tcW w:w="3524" w:type="dxa"/>
            <w:shd w:val="clear" w:color="auto" w:fill="F2F2F2" w:themeFill="background1" w:themeFillShade="F2"/>
          </w:tcPr>
          <w:p w:rsidR="00AD5F82" w:rsidRPr="00387125" w:rsidRDefault="00AD5F82" w:rsidP="003055C9">
            <w:pPr>
              <w:spacing w:before="9"/>
              <w:jc w:val="center"/>
              <w:rPr>
                <w:rFonts w:ascii="Times New Roman" w:hAnsi="Times New Roman"/>
                <w:b/>
                <w:bCs/>
                <w:sz w:val="24"/>
                <w:szCs w:val="24"/>
              </w:rPr>
            </w:pPr>
            <w:r w:rsidRPr="00387125">
              <w:rPr>
                <w:rFonts w:ascii="Times New Roman" w:eastAsia="Times New Roman" w:hAnsi="Times New Roman"/>
                <w:b/>
                <w:bCs/>
                <w:sz w:val="24"/>
                <w:szCs w:val="24"/>
              </w:rPr>
              <w:t>Realizatorzy</w:t>
            </w:r>
          </w:p>
        </w:tc>
      </w:tr>
    </w:tbl>
    <w:p w:rsidR="00AD5F82" w:rsidRPr="00387125" w:rsidRDefault="00AD5F82" w:rsidP="00AD5F82">
      <w:pPr>
        <w:rPr>
          <w:rFonts w:ascii="Times New Roman" w:hAnsi="Times New Roman" w:cs="Times New Roman"/>
        </w:rPr>
      </w:pPr>
    </w:p>
    <w:tbl>
      <w:tblPr>
        <w:tblStyle w:val="Tabela-Siatka"/>
        <w:tblW w:w="0" w:type="auto"/>
        <w:tblLook w:val="04A0"/>
      </w:tblPr>
      <w:tblGrid>
        <w:gridCol w:w="2381"/>
        <w:gridCol w:w="8364"/>
        <w:gridCol w:w="3402"/>
        <w:gridCol w:w="38"/>
      </w:tblGrid>
      <w:tr w:rsidR="00AD5F82" w:rsidRPr="00FB0C65" w:rsidTr="003055C9">
        <w:trPr>
          <w:gridAfter w:val="1"/>
          <w:wAfter w:w="38" w:type="dxa"/>
        </w:trPr>
        <w:tc>
          <w:tcPr>
            <w:tcW w:w="2381" w:type="dxa"/>
          </w:tcPr>
          <w:p w:rsidR="00AD5F82" w:rsidRPr="00FB0C65" w:rsidRDefault="00AD5F82" w:rsidP="00FB0C65">
            <w:pPr>
              <w:jc w:val="center"/>
              <w:rPr>
                <w:rFonts w:ascii="Times New Roman" w:hAnsi="Times New Roman"/>
                <w:b/>
                <w:color w:val="000000" w:themeColor="text1"/>
                <w:sz w:val="24"/>
                <w:szCs w:val="24"/>
              </w:rPr>
            </w:pPr>
            <w:r w:rsidRPr="00FB0C65">
              <w:rPr>
                <w:rFonts w:ascii="Times New Roman" w:hAnsi="Times New Roman"/>
                <w:b/>
                <w:color w:val="000000" w:themeColor="text1"/>
                <w:sz w:val="24"/>
                <w:szCs w:val="24"/>
              </w:rPr>
              <w:t>Wykorzystanie</w:t>
            </w:r>
          </w:p>
          <w:p w:rsidR="00AD5F82" w:rsidRPr="00FB0C65" w:rsidRDefault="00AD5F82" w:rsidP="00FB0C65">
            <w:pPr>
              <w:jc w:val="center"/>
              <w:rPr>
                <w:rFonts w:ascii="Times New Roman" w:hAnsi="Times New Roman"/>
                <w:b/>
                <w:color w:val="000000" w:themeColor="text1"/>
                <w:sz w:val="24"/>
                <w:szCs w:val="24"/>
              </w:rPr>
            </w:pPr>
            <w:r w:rsidRPr="00FB0C65">
              <w:rPr>
                <w:rFonts w:ascii="Times New Roman" w:hAnsi="Times New Roman"/>
                <w:b/>
                <w:color w:val="000000" w:themeColor="text1"/>
                <w:sz w:val="24"/>
                <w:szCs w:val="24"/>
              </w:rPr>
              <w:t>w procesach</w:t>
            </w:r>
          </w:p>
          <w:p w:rsidR="00AD5F82" w:rsidRPr="00FB0C65" w:rsidRDefault="00AD5F82" w:rsidP="00FB0C65">
            <w:pPr>
              <w:jc w:val="center"/>
              <w:rPr>
                <w:rFonts w:ascii="Times New Roman" w:hAnsi="Times New Roman"/>
                <w:b/>
                <w:color w:val="000000" w:themeColor="text1"/>
                <w:sz w:val="24"/>
                <w:szCs w:val="24"/>
              </w:rPr>
            </w:pPr>
            <w:r w:rsidRPr="00FB0C65">
              <w:rPr>
                <w:rFonts w:ascii="Times New Roman" w:hAnsi="Times New Roman"/>
                <w:b/>
                <w:color w:val="000000" w:themeColor="text1"/>
                <w:sz w:val="24"/>
                <w:szCs w:val="24"/>
              </w:rPr>
              <w:t>edukacyjnych narzędzi i zasobów</w:t>
            </w:r>
          </w:p>
          <w:p w:rsidR="00AD5F82" w:rsidRPr="00FB0C65" w:rsidRDefault="00AD5F82" w:rsidP="00FB0C65">
            <w:pPr>
              <w:jc w:val="center"/>
              <w:rPr>
                <w:rFonts w:ascii="Times New Roman" w:hAnsi="Times New Roman"/>
                <w:b/>
                <w:color w:val="000000" w:themeColor="text1"/>
                <w:sz w:val="24"/>
                <w:szCs w:val="24"/>
              </w:rPr>
            </w:pPr>
            <w:r w:rsidRPr="00FB0C65">
              <w:rPr>
                <w:rFonts w:ascii="Times New Roman" w:hAnsi="Times New Roman"/>
                <w:b/>
                <w:color w:val="000000" w:themeColor="text1"/>
                <w:sz w:val="24"/>
                <w:szCs w:val="24"/>
              </w:rPr>
              <w:t>cyfrowych oraz metod kształcenia</w:t>
            </w:r>
          </w:p>
          <w:p w:rsidR="00AD5F82" w:rsidRPr="00FB0C65" w:rsidRDefault="00AD5F82" w:rsidP="00FB0C65">
            <w:pPr>
              <w:jc w:val="center"/>
              <w:rPr>
                <w:rFonts w:ascii="Times New Roman" w:hAnsi="Times New Roman"/>
                <w:b/>
                <w:color w:val="000000" w:themeColor="text1"/>
                <w:sz w:val="24"/>
                <w:szCs w:val="24"/>
              </w:rPr>
            </w:pPr>
            <w:r w:rsidRPr="00FB0C65">
              <w:rPr>
                <w:rFonts w:ascii="Times New Roman" w:hAnsi="Times New Roman"/>
                <w:b/>
                <w:color w:val="000000" w:themeColor="text1"/>
                <w:sz w:val="24"/>
                <w:szCs w:val="24"/>
              </w:rPr>
              <w:t>na odległość.</w:t>
            </w:r>
          </w:p>
        </w:tc>
        <w:tc>
          <w:tcPr>
            <w:tcW w:w="8364" w:type="dxa"/>
          </w:tcPr>
          <w:p w:rsidR="00AD5F82" w:rsidRPr="00FB0C65" w:rsidRDefault="00AD5F82" w:rsidP="003055C9">
            <w:pPr>
              <w:jc w:val="both"/>
              <w:rPr>
                <w:rFonts w:ascii="Times New Roman" w:eastAsia="Times New Roman" w:hAnsi="Times New Roman"/>
                <w:bCs/>
                <w:color w:val="000000" w:themeColor="text1"/>
                <w:sz w:val="24"/>
                <w:szCs w:val="24"/>
              </w:rPr>
            </w:pPr>
            <w:r w:rsidRPr="00FB0C65">
              <w:rPr>
                <w:rFonts w:ascii="Times New Roman" w:eastAsia="Times New Roman" w:hAnsi="Times New Roman"/>
                <w:bCs/>
                <w:color w:val="000000" w:themeColor="text1"/>
                <w:sz w:val="24"/>
                <w:szCs w:val="24"/>
              </w:rPr>
              <w:t>Podejmowanie różnorodnych form doskonalenia zawodowego, by poznawać i stosować nowe technologie i rozwiązania kształcenia na odległość.</w:t>
            </w:r>
          </w:p>
          <w:p w:rsidR="00AD5F82" w:rsidRPr="00FB0C65" w:rsidRDefault="00AD5F82" w:rsidP="003055C9">
            <w:pPr>
              <w:jc w:val="both"/>
              <w:rPr>
                <w:rFonts w:ascii="Times New Roman" w:eastAsia="Times New Roman" w:hAnsi="Times New Roman"/>
                <w:bCs/>
                <w:color w:val="000000" w:themeColor="text1"/>
                <w:sz w:val="24"/>
                <w:szCs w:val="24"/>
              </w:rPr>
            </w:pPr>
          </w:p>
          <w:p w:rsidR="00AD5F82" w:rsidRPr="00FB0C65" w:rsidRDefault="00AD5F82" w:rsidP="003055C9">
            <w:pPr>
              <w:jc w:val="both"/>
              <w:rPr>
                <w:rFonts w:ascii="Times New Roman" w:hAnsi="Times New Roman"/>
                <w:color w:val="000000" w:themeColor="text1"/>
                <w:sz w:val="24"/>
                <w:szCs w:val="24"/>
              </w:rPr>
            </w:pPr>
            <w:r w:rsidRPr="00FB0C65">
              <w:rPr>
                <w:rFonts w:ascii="Times New Roman" w:eastAsia="Times New Roman" w:hAnsi="Times New Roman"/>
                <w:bCs/>
                <w:color w:val="000000" w:themeColor="text1"/>
                <w:sz w:val="24"/>
                <w:szCs w:val="24"/>
              </w:rPr>
              <w:t>Pogadanki na lekcjach wychowawczych i informatyki dotyczące bezp</w:t>
            </w:r>
            <w:r w:rsidR="00FB0C65">
              <w:rPr>
                <w:rFonts w:ascii="Times New Roman" w:eastAsia="Times New Roman" w:hAnsi="Times New Roman"/>
                <w:bCs/>
                <w:color w:val="000000" w:themeColor="text1"/>
                <w:sz w:val="24"/>
                <w:szCs w:val="24"/>
              </w:rPr>
              <w:t>iecznego korzystania z zasobów I</w:t>
            </w:r>
            <w:r w:rsidRPr="00FB0C65">
              <w:rPr>
                <w:rFonts w:ascii="Times New Roman" w:eastAsia="Times New Roman" w:hAnsi="Times New Roman"/>
                <w:bCs/>
                <w:color w:val="000000" w:themeColor="text1"/>
                <w:sz w:val="24"/>
                <w:szCs w:val="24"/>
              </w:rPr>
              <w:t xml:space="preserve">nternetu, </w:t>
            </w:r>
            <w:r w:rsidRPr="00FB0C65">
              <w:rPr>
                <w:rFonts w:ascii="Times New Roman" w:hAnsi="Times New Roman"/>
                <w:color w:val="000000" w:themeColor="text1"/>
                <w:sz w:val="24"/>
                <w:szCs w:val="24"/>
              </w:rPr>
              <w:t>portali społecznościowych, uświadomienie zagrożeń płynących z sieci.</w:t>
            </w:r>
          </w:p>
          <w:p w:rsidR="00AD5F82" w:rsidRPr="00FB0C65" w:rsidRDefault="00AD5F82" w:rsidP="003055C9">
            <w:pPr>
              <w:jc w:val="both"/>
              <w:rPr>
                <w:rFonts w:ascii="Times New Roman" w:hAnsi="Times New Roman"/>
                <w:color w:val="000000" w:themeColor="text1"/>
                <w:sz w:val="24"/>
                <w:szCs w:val="24"/>
              </w:rPr>
            </w:pPr>
          </w:p>
          <w:p w:rsidR="00AD5F82" w:rsidRPr="00FB0C65" w:rsidRDefault="00AD5F82" w:rsidP="003055C9">
            <w:pPr>
              <w:jc w:val="both"/>
              <w:rPr>
                <w:rFonts w:ascii="Times New Roman" w:eastAsia="Times New Roman" w:hAnsi="Times New Roman"/>
                <w:bCs/>
                <w:color w:val="000000" w:themeColor="text1"/>
                <w:sz w:val="24"/>
                <w:szCs w:val="24"/>
              </w:rPr>
            </w:pPr>
            <w:r w:rsidRPr="00FB0C65">
              <w:rPr>
                <w:rFonts w:ascii="Times New Roman" w:hAnsi="Times New Roman"/>
                <w:color w:val="000000" w:themeColor="text1"/>
                <w:sz w:val="24"/>
                <w:szCs w:val="24"/>
              </w:rPr>
              <w:t>Zapewnienie uczniom dostępu do urządzeń związanych z technologią informacyjno-edukacyjną.</w:t>
            </w:r>
          </w:p>
        </w:tc>
        <w:tc>
          <w:tcPr>
            <w:tcW w:w="3402" w:type="dxa"/>
          </w:tcPr>
          <w:p w:rsidR="00AD5F82" w:rsidRPr="00FB0C65" w:rsidRDefault="00AD5F82" w:rsidP="003055C9">
            <w:pPr>
              <w:rPr>
                <w:rFonts w:ascii="Times New Roman" w:hAnsi="Times New Roman"/>
                <w:color w:val="000000" w:themeColor="text1"/>
                <w:sz w:val="24"/>
                <w:szCs w:val="24"/>
              </w:rPr>
            </w:pPr>
            <w:r w:rsidRPr="00FB0C65">
              <w:rPr>
                <w:rFonts w:ascii="Times New Roman" w:hAnsi="Times New Roman"/>
                <w:color w:val="000000" w:themeColor="text1"/>
                <w:sz w:val="24"/>
                <w:szCs w:val="24"/>
              </w:rPr>
              <w:t>Wychowawcy, nauczyciel informatyki, Dyrektor szkoły</w:t>
            </w:r>
          </w:p>
          <w:p w:rsidR="00AD5F82" w:rsidRPr="00FB0C65" w:rsidRDefault="00AD5F82" w:rsidP="003055C9">
            <w:pPr>
              <w:rPr>
                <w:rFonts w:ascii="Times New Roman" w:hAnsi="Times New Roman"/>
                <w:color w:val="000000" w:themeColor="text1"/>
              </w:rPr>
            </w:pPr>
          </w:p>
          <w:p w:rsidR="00AD5F82" w:rsidRPr="00FB0C65" w:rsidRDefault="00AD5F82" w:rsidP="003055C9">
            <w:pPr>
              <w:rPr>
                <w:rFonts w:ascii="Times New Roman" w:hAnsi="Times New Roman"/>
                <w:color w:val="000000" w:themeColor="text1"/>
              </w:rPr>
            </w:pPr>
          </w:p>
          <w:p w:rsidR="00AD5F82" w:rsidRPr="00FB0C65" w:rsidRDefault="00AD5F82" w:rsidP="003055C9">
            <w:pPr>
              <w:rPr>
                <w:rFonts w:ascii="Times New Roman" w:hAnsi="Times New Roman"/>
                <w:color w:val="000000" w:themeColor="text1"/>
              </w:rPr>
            </w:pPr>
          </w:p>
        </w:tc>
      </w:tr>
      <w:tr w:rsidR="00AD5F82" w:rsidTr="003055C9">
        <w:tc>
          <w:tcPr>
            <w:tcW w:w="2381" w:type="dxa"/>
          </w:tcPr>
          <w:p w:rsidR="00AD5F82" w:rsidRPr="00FB0C65" w:rsidRDefault="00AD5F82" w:rsidP="00FB0C65">
            <w:pPr>
              <w:jc w:val="center"/>
              <w:rPr>
                <w:rFonts w:ascii="Times New Roman" w:hAnsi="Times New Roman"/>
                <w:b/>
                <w:color w:val="000000" w:themeColor="text1"/>
                <w:sz w:val="24"/>
                <w:szCs w:val="24"/>
              </w:rPr>
            </w:pPr>
            <w:r w:rsidRPr="00FB0C65">
              <w:rPr>
                <w:rFonts w:ascii="Times New Roman" w:hAnsi="Times New Roman"/>
                <w:b/>
                <w:color w:val="000000" w:themeColor="text1"/>
                <w:sz w:val="24"/>
                <w:szCs w:val="24"/>
              </w:rPr>
              <w:t>Bezpieczne</w:t>
            </w:r>
          </w:p>
          <w:p w:rsidR="00AD5F82" w:rsidRPr="00FB0C65" w:rsidRDefault="00AD5F82" w:rsidP="00FB0C65">
            <w:pPr>
              <w:jc w:val="center"/>
              <w:rPr>
                <w:rFonts w:ascii="Times New Roman" w:hAnsi="Times New Roman"/>
                <w:b/>
                <w:color w:val="000000" w:themeColor="text1"/>
                <w:sz w:val="24"/>
                <w:szCs w:val="24"/>
              </w:rPr>
            </w:pPr>
            <w:r w:rsidRPr="00FB0C65">
              <w:rPr>
                <w:rFonts w:ascii="Times New Roman" w:hAnsi="Times New Roman"/>
                <w:b/>
                <w:color w:val="000000" w:themeColor="text1"/>
                <w:sz w:val="24"/>
                <w:szCs w:val="24"/>
              </w:rPr>
              <w:t>i efektywne</w:t>
            </w:r>
          </w:p>
          <w:p w:rsidR="00AD5F82" w:rsidRPr="00FB0C65" w:rsidRDefault="00AD5F82" w:rsidP="00FB0C65">
            <w:pPr>
              <w:jc w:val="center"/>
              <w:rPr>
                <w:rFonts w:ascii="Times New Roman" w:hAnsi="Times New Roman"/>
                <w:b/>
                <w:color w:val="000000" w:themeColor="text1"/>
                <w:sz w:val="24"/>
                <w:szCs w:val="24"/>
              </w:rPr>
            </w:pPr>
            <w:r w:rsidRPr="00FB0C65">
              <w:rPr>
                <w:rFonts w:ascii="Times New Roman" w:hAnsi="Times New Roman"/>
                <w:b/>
                <w:color w:val="000000" w:themeColor="text1"/>
                <w:sz w:val="24"/>
                <w:szCs w:val="24"/>
              </w:rPr>
              <w:t>korzystanie</w:t>
            </w:r>
          </w:p>
          <w:p w:rsidR="00AD5F82" w:rsidRPr="00FB0C65" w:rsidRDefault="00AD5F82" w:rsidP="00FB0C65">
            <w:pPr>
              <w:jc w:val="center"/>
              <w:rPr>
                <w:rFonts w:ascii="Times New Roman" w:hAnsi="Times New Roman"/>
                <w:b/>
                <w:color w:val="000000" w:themeColor="text1"/>
                <w:sz w:val="24"/>
                <w:szCs w:val="24"/>
              </w:rPr>
            </w:pPr>
            <w:r w:rsidRPr="00FB0C65">
              <w:rPr>
                <w:rFonts w:ascii="Times New Roman" w:hAnsi="Times New Roman"/>
                <w:b/>
                <w:color w:val="000000" w:themeColor="text1"/>
                <w:sz w:val="24"/>
                <w:szCs w:val="24"/>
              </w:rPr>
              <w:t>z technologii</w:t>
            </w:r>
          </w:p>
          <w:p w:rsidR="00AD5F82" w:rsidRPr="00FB0C65" w:rsidRDefault="00AD5F82" w:rsidP="00FB0C65">
            <w:pPr>
              <w:jc w:val="center"/>
              <w:rPr>
                <w:rFonts w:ascii="Times New Roman" w:hAnsi="Times New Roman"/>
                <w:b/>
                <w:color w:val="000000" w:themeColor="text1"/>
              </w:rPr>
            </w:pPr>
            <w:r w:rsidRPr="00FB0C65">
              <w:rPr>
                <w:rFonts w:ascii="Times New Roman" w:hAnsi="Times New Roman"/>
                <w:b/>
                <w:color w:val="000000" w:themeColor="text1"/>
                <w:sz w:val="24"/>
                <w:szCs w:val="24"/>
              </w:rPr>
              <w:t>cyfrowych.</w:t>
            </w:r>
          </w:p>
        </w:tc>
        <w:tc>
          <w:tcPr>
            <w:tcW w:w="8364" w:type="dxa"/>
          </w:tcPr>
          <w:p w:rsidR="00AD5F82" w:rsidRPr="00FB0C65" w:rsidRDefault="00AD5F82" w:rsidP="003055C9">
            <w:pPr>
              <w:rPr>
                <w:rFonts w:ascii="Times New Roman" w:hAnsi="Times New Roman"/>
                <w:color w:val="000000" w:themeColor="text1"/>
                <w:sz w:val="24"/>
                <w:szCs w:val="24"/>
              </w:rPr>
            </w:pPr>
            <w:r w:rsidRPr="00FB0C65">
              <w:rPr>
                <w:rFonts w:ascii="Times New Roman" w:hAnsi="Times New Roman"/>
                <w:color w:val="000000" w:themeColor="text1"/>
                <w:sz w:val="24"/>
                <w:szCs w:val="24"/>
              </w:rPr>
              <w:t>Pogadanki edukacyjne dla dzieci i młodzieży na temat efektywnego wykorzystania technologii informacyjno-komunikacyjnej.</w:t>
            </w:r>
          </w:p>
          <w:p w:rsidR="00AD5F82" w:rsidRPr="00FB0C65" w:rsidRDefault="00AD5F82" w:rsidP="003055C9">
            <w:pPr>
              <w:rPr>
                <w:rFonts w:ascii="Times New Roman" w:hAnsi="Times New Roman"/>
                <w:color w:val="000000" w:themeColor="text1"/>
                <w:sz w:val="24"/>
                <w:szCs w:val="24"/>
              </w:rPr>
            </w:pPr>
          </w:p>
          <w:p w:rsidR="00AD5F82" w:rsidRPr="00FB0C65" w:rsidRDefault="00AD5F82" w:rsidP="003055C9">
            <w:pPr>
              <w:rPr>
                <w:rFonts w:ascii="Times New Roman" w:hAnsi="Times New Roman"/>
                <w:color w:val="000000" w:themeColor="text1"/>
              </w:rPr>
            </w:pPr>
            <w:r w:rsidRPr="00FB0C65">
              <w:rPr>
                <w:rFonts w:ascii="Times New Roman" w:hAnsi="Times New Roman"/>
                <w:color w:val="000000" w:themeColor="text1"/>
                <w:sz w:val="24"/>
                <w:szCs w:val="24"/>
              </w:rPr>
              <w:t>Spotkania informacyjno-szkoleniowe dla rodziców/opiekunów z zakresu  obsługi komputera i głównych platform edukacyjnych wykorzystywanych podczas nauki zdalnej z uczniem.</w:t>
            </w:r>
          </w:p>
        </w:tc>
        <w:tc>
          <w:tcPr>
            <w:tcW w:w="3440" w:type="dxa"/>
            <w:gridSpan w:val="2"/>
          </w:tcPr>
          <w:p w:rsidR="00AD5F82" w:rsidRPr="00FB0C65" w:rsidRDefault="00AD5F82" w:rsidP="003055C9">
            <w:pPr>
              <w:rPr>
                <w:rFonts w:ascii="Times New Roman" w:hAnsi="Times New Roman"/>
                <w:color w:val="000000" w:themeColor="text1"/>
                <w:sz w:val="24"/>
                <w:szCs w:val="24"/>
              </w:rPr>
            </w:pPr>
            <w:r w:rsidRPr="00FB0C65">
              <w:rPr>
                <w:rFonts w:ascii="Times New Roman" w:hAnsi="Times New Roman"/>
                <w:color w:val="000000" w:themeColor="text1"/>
                <w:sz w:val="24"/>
                <w:szCs w:val="24"/>
              </w:rPr>
              <w:t>Wychowawcy, nauczyciel informatyki</w:t>
            </w:r>
          </w:p>
        </w:tc>
      </w:tr>
    </w:tbl>
    <w:p w:rsidR="00AD5F82" w:rsidRPr="00AD5F82" w:rsidRDefault="00AD5F82" w:rsidP="00AD5F82"/>
    <w:p w:rsidR="0016772D" w:rsidRDefault="0016772D" w:rsidP="0016772D">
      <w:pPr>
        <w:pStyle w:val="Nagwek1"/>
        <w:rPr>
          <w:color w:val="auto"/>
        </w:rPr>
        <w:sectPr w:rsidR="0016772D" w:rsidSect="003055C9">
          <w:pgSz w:w="16838" w:h="11906" w:orient="landscape"/>
          <w:pgMar w:top="1418" w:right="1418" w:bottom="1418" w:left="1418" w:header="709" w:footer="709" w:gutter="0"/>
          <w:cols w:space="708"/>
          <w:docGrid w:linePitch="360"/>
        </w:sectPr>
      </w:pPr>
    </w:p>
    <w:p w:rsidR="00160E70" w:rsidRDefault="00160E70" w:rsidP="0016772D">
      <w:pPr>
        <w:pStyle w:val="Nagwek1"/>
        <w:numPr>
          <w:ilvl w:val="0"/>
          <w:numId w:val="2"/>
        </w:numPr>
        <w:rPr>
          <w:color w:val="auto"/>
        </w:rPr>
      </w:pPr>
      <w:bookmarkStart w:id="26" w:name="_Toc52182610"/>
      <w:r w:rsidRPr="00E16C06">
        <w:rPr>
          <w:color w:val="auto"/>
        </w:rPr>
        <w:lastRenderedPageBreak/>
        <w:t>Oczekiwane efekty</w:t>
      </w:r>
      <w:bookmarkEnd w:id="26"/>
    </w:p>
    <w:p w:rsidR="0016772D" w:rsidRPr="0016772D" w:rsidRDefault="0016772D" w:rsidP="0016772D"/>
    <w:p w:rsidR="0097137E" w:rsidRPr="0097137E" w:rsidRDefault="0097137E" w:rsidP="0097137E">
      <w:pPr>
        <w:pStyle w:val="Default"/>
        <w:spacing w:line="360" w:lineRule="auto"/>
        <w:ind w:firstLine="360"/>
        <w:jc w:val="both"/>
        <w:rPr>
          <w:rFonts w:ascii="Calibri" w:hAnsi="Calibri" w:cs="Calibri"/>
          <w:sz w:val="22"/>
          <w:szCs w:val="22"/>
        </w:rPr>
      </w:pPr>
      <w:r w:rsidRPr="0097137E">
        <w:t>Realizacja zadań wynikających z Programu</w:t>
      </w:r>
      <w:r>
        <w:t xml:space="preserve"> Wychowawczo-Profilaktycznego w </w:t>
      </w:r>
      <w:r w:rsidRPr="0097137E">
        <w:t>środowisku szkolnym przyczyni się do podniesienia jakości pracy szkoły w zakresie oddziaływań wychowawczych i edukacyjnych. Wzrośnie poziom poczucia bezpieczeń</w:t>
      </w:r>
      <w:r>
        <w:t>stwa w </w:t>
      </w:r>
      <w:r w:rsidRPr="0097137E">
        <w:t>wymiarze indywidualnym i zbiorowym, a zmniejszy się ilość zachowań ryzykownych, niebezpiecznych, zagrażających życiu i zdrowiu fizycznemu i psychicznemu. Uczniowie nabędą umiejętności prospołecznych, które przyczynią się do ukształtowania prawidłowych postaw patriotycznych i obywatelskich oraz właściwych postaw i postępowania wobec innych ludzi, zrozumienia, szacunku, empatii i tolerancji oraz umiejętności komunikacji interpersonalnej. Podniesienie efektywności oddziaływań w zakresie nauczania, rozbudzanie zainteresowań i pasji, przyczyni się do wzrostu poziomu wiedzy, osiągnięć i sukcesów szkolnych uczniów. Aktywne włączenie się uczniów w życie szkoły i klasy spowoduje wzrost poczucia odpowiedzialności oraz</w:t>
      </w:r>
      <w:r>
        <w:rPr>
          <w:sz w:val="23"/>
          <w:szCs w:val="23"/>
        </w:rPr>
        <w:t xml:space="preserve"> przynależności do grupy klasowej i zbiorowości szkolnej. Nastąpi wzmocnienie współpracy, zaufania i pozytywnej komunikacji na linii </w:t>
      </w:r>
      <w:r w:rsidRPr="0097137E">
        <w:rPr>
          <w:sz w:val="23"/>
          <w:szCs w:val="23"/>
        </w:rPr>
        <w:t>szkoła</w:t>
      </w:r>
      <w:r>
        <w:rPr>
          <w:sz w:val="23"/>
          <w:szCs w:val="23"/>
        </w:rPr>
        <w:t xml:space="preserve"> </w:t>
      </w:r>
      <w:r w:rsidRPr="0097137E">
        <w:rPr>
          <w:sz w:val="23"/>
          <w:szCs w:val="23"/>
        </w:rPr>
        <w:t>-</w:t>
      </w:r>
      <w:r>
        <w:rPr>
          <w:sz w:val="23"/>
          <w:szCs w:val="23"/>
        </w:rPr>
        <w:t xml:space="preserve"> </w:t>
      </w:r>
      <w:r w:rsidRPr="0097137E">
        <w:rPr>
          <w:sz w:val="23"/>
          <w:szCs w:val="23"/>
        </w:rPr>
        <w:t>rodzice-uczeń. Szkoła stanie się miejscem współdziałania, bezpiecznym i przyjaznym dla uczniów, rodziców i nauczycieli.</w:t>
      </w:r>
    </w:p>
    <w:p w:rsidR="00160E70" w:rsidRPr="00160E70" w:rsidRDefault="00160E70" w:rsidP="00160E70">
      <w:pPr>
        <w:pStyle w:val="Nagwek1"/>
        <w:numPr>
          <w:ilvl w:val="0"/>
          <w:numId w:val="2"/>
        </w:numPr>
        <w:rPr>
          <w:color w:val="auto"/>
        </w:rPr>
      </w:pPr>
      <w:bookmarkStart w:id="27" w:name="_Toc52182611"/>
      <w:r w:rsidRPr="00160E70">
        <w:rPr>
          <w:color w:val="auto"/>
        </w:rPr>
        <w:t>Ewaluacja</w:t>
      </w:r>
      <w:bookmarkEnd w:id="27"/>
    </w:p>
    <w:p w:rsidR="0019373A" w:rsidRPr="00160E70" w:rsidRDefault="0019373A" w:rsidP="00C267CB">
      <w:pPr>
        <w:pStyle w:val="Default"/>
        <w:jc w:val="both"/>
        <w:rPr>
          <w:color w:val="auto"/>
        </w:rPr>
      </w:pPr>
    </w:p>
    <w:p w:rsidR="0097137E" w:rsidRPr="0097137E" w:rsidRDefault="0097137E" w:rsidP="0097137E">
      <w:pPr>
        <w:pStyle w:val="Default"/>
        <w:spacing w:line="360" w:lineRule="auto"/>
        <w:ind w:firstLine="360"/>
        <w:jc w:val="both"/>
      </w:pPr>
      <w:r w:rsidRPr="0097137E">
        <w:t>Program Wychowawczo-Profilaktyczny Publicznej Sz</w:t>
      </w:r>
      <w:r w:rsidR="00FB0C65">
        <w:t>koły Podstawowej im. Jana Pawła </w:t>
      </w:r>
      <w:r w:rsidRPr="0097137E">
        <w:t xml:space="preserve">II w Zespole Szkolno – Przedszkolnym w Lubieni jest otwarty i będzie podlegać systematycznej ewaluacji, a ewentualne zmiany zostaną uwzględnione w następnym roku szkolnym. </w:t>
      </w:r>
    </w:p>
    <w:p w:rsidR="0097137E" w:rsidRPr="0097137E" w:rsidRDefault="0097137E" w:rsidP="0097137E">
      <w:pPr>
        <w:pStyle w:val="Default"/>
        <w:spacing w:line="360" w:lineRule="auto"/>
        <w:jc w:val="both"/>
      </w:pPr>
      <w:r w:rsidRPr="0097137E">
        <w:t xml:space="preserve">W ewaluacji będą wykorzystane opinie uczniów, rodziców, nauczycieli. Stosujemy następujące sposoby ewaluacji: </w:t>
      </w:r>
    </w:p>
    <w:p w:rsidR="0097137E" w:rsidRPr="0097137E" w:rsidRDefault="0097137E" w:rsidP="0097137E">
      <w:pPr>
        <w:pStyle w:val="Default"/>
        <w:numPr>
          <w:ilvl w:val="0"/>
          <w:numId w:val="30"/>
        </w:numPr>
        <w:spacing w:after="131" w:line="360" w:lineRule="auto"/>
        <w:jc w:val="both"/>
      </w:pPr>
      <w:r w:rsidRPr="0097137E">
        <w:t xml:space="preserve">badanie opinii na spotkaniach z rodzicami, na zebraniach samorządu uczniowskiego; </w:t>
      </w:r>
    </w:p>
    <w:p w:rsidR="0097137E" w:rsidRPr="0097137E" w:rsidRDefault="0097137E" w:rsidP="0097137E">
      <w:pPr>
        <w:pStyle w:val="Default"/>
        <w:numPr>
          <w:ilvl w:val="0"/>
          <w:numId w:val="30"/>
        </w:numPr>
        <w:spacing w:after="131" w:line="360" w:lineRule="auto"/>
        <w:jc w:val="both"/>
      </w:pPr>
      <w:r w:rsidRPr="0097137E">
        <w:t xml:space="preserve">obserwacje i analizy osiągnięć szkolnych oraz </w:t>
      </w:r>
      <w:r>
        <w:t>zmian w zachowaniu, postawach i </w:t>
      </w:r>
      <w:r w:rsidRPr="0097137E">
        <w:t xml:space="preserve">działaniu uczniów; </w:t>
      </w:r>
    </w:p>
    <w:p w:rsidR="0097137E" w:rsidRPr="0097137E" w:rsidRDefault="0097137E" w:rsidP="0097137E">
      <w:pPr>
        <w:pStyle w:val="Default"/>
        <w:numPr>
          <w:ilvl w:val="0"/>
          <w:numId w:val="30"/>
        </w:numPr>
        <w:spacing w:after="131" w:line="360" w:lineRule="auto"/>
        <w:jc w:val="both"/>
      </w:pPr>
      <w:r w:rsidRPr="0097137E">
        <w:t xml:space="preserve">analiza dokumentacji szkolnej i zmian w niej zawartych. </w:t>
      </w:r>
    </w:p>
    <w:p w:rsidR="0097137E" w:rsidRPr="0097137E" w:rsidRDefault="0097137E" w:rsidP="0097137E">
      <w:pPr>
        <w:pStyle w:val="Default"/>
        <w:spacing w:line="360" w:lineRule="auto"/>
        <w:jc w:val="both"/>
      </w:pPr>
    </w:p>
    <w:p w:rsidR="0019373A" w:rsidRPr="0097137E" w:rsidRDefault="0097137E" w:rsidP="0097137E">
      <w:pPr>
        <w:pStyle w:val="Default"/>
        <w:spacing w:line="360" w:lineRule="auto"/>
        <w:jc w:val="both"/>
        <w:rPr>
          <w:color w:val="auto"/>
        </w:rPr>
      </w:pPr>
      <w:r w:rsidRPr="0097137E">
        <w:lastRenderedPageBreak/>
        <w:t>Działania wychowawcze i profilaktyczne szkoły, po przeprowadzonej wcześ</w:t>
      </w:r>
      <w:r>
        <w:t>nie</w:t>
      </w:r>
      <w:r w:rsidR="006C1434">
        <w:t>j</w:t>
      </w:r>
      <w:r>
        <w:t xml:space="preserve"> diagnozie i </w:t>
      </w:r>
      <w:r w:rsidRPr="0097137E">
        <w:t>dokładnej analizie sprawozdań wychowawców, będą corocznie modyfikowane w</w:t>
      </w:r>
      <w:r w:rsidR="006C1434">
        <w:t>edług</w:t>
      </w:r>
      <w:r w:rsidRPr="0097137E">
        <w:t xml:space="preserve">  potrzeb.</w:t>
      </w:r>
    </w:p>
    <w:p w:rsidR="0016772D" w:rsidRDefault="0016772D" w:rsidP="0019373A">
      <w:pPr>
        <w:pStyle w:val="Default"/>
        <w:pageBreakBefore/>
        <w:rPr>
          <w:color w:val="auto"/>
        </w:rPr>
        <w:sectPr w:rsidR="0016772D" w:rsidSect="0016772D">
          <w:pgSz w:w="11906" w:h="16838"/>
          <w:pgMar w:top="1418" w:right="1418" w:bottom="1418" w:left="1418" w:header="709" w:footer="709" w:gutter="0"/>
          <w:cols w:space="708"/>
          <w:docGrid w:linePitch="360"/>
        </w:sectPr>
      </w:pPr>
    </w:p>
    <w:p w:rsidR="0019373A" w:rsidRPr="0019373A" w:rsidRDefault="0019373A" w:rsidP="00FB0C65">
      <w:pPr>
        <w:spacing w:line="360" w:lineRule="auto"/>
        <w:jc w:val="both"/>
        <w:rPr>
          <w:rFonts w:ascii="Times New Roman" w:hAnsi="Times New Roman" w:cs="Times New Roman"/>
          <w:sz w:val="24"/>
          <w:szCs w:val="24"/>
        </w:rPr>
      </w:pPr>
    </w:p>
    <w:sectPr w:rsidR="0019373A" w:rsidRPr="0019373A" w:rsidSect="003055C9">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42D" w:rsidRDefault="00F8542D" w:rsidP="00B55898">
      <w:pPr>
        <w:spacing w:after="0" w:line="240" w:lineRule="auto"/>
      </w:pPr>
      <w:r>
        <w:separator/>
      </w:r>
    </w:p>
  </w:endnote>
  <w:endnote w:type="continuationSeparator" w:id="0">
    <w:p w:rsidR="00F8542D" w:rsidRDefault="00F8542D" w:rsidP="00B55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4742"/>
      <w:docPartObj>
        <w:docPartGallery w:val="Page Numbers (Bottom of Page)"/>
        <w:docPartUnique/>
      </w:docPartObj>
    </w:sdtPr>
    <w:sdtContent>
      <w:p w:rsidR="00D470E4" w:rsidRDefault="00CB3394">
        <w:pPr>
          <w:pStyle w:val="Stopka"/>
          <w:jc w:val="center"/>
        </w:pPr>
        <w:r>
          <w:fldChar w:fldCharType="begin"/>
        </w:r>
        <w:r w:rsidR="007E3B86">
          <w:instrText xml:space="preserve"> PAGE   \* MERGEFORMAT </w:instrText>
        </w:r>
        <w:r>
          <w:fldChar w:fldCharType="separate"/>
        </w:r>
        <w:r w:rsidR="00EA184D">
          <w:rPr>
            <w:noProof/>
          </w:rPr>
          <w:t>34</w:t>
        </w:r>
        <w:r>
          <w:rPr>
            <w:noProof/>
          </w:rPr>
          <w:fldChar w:fldCharType="end"/>
        </w:r>
      </w:p>
    </w:sdtContent>
  </w:sdt>
  <w:p w:rsidR="00D470E4" w:rsidRDefault="00D470E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42D" w:rsidRDefault="00F8542D" w:rsidP="00B55898">
      <w:pPr>
        <w:spacing w:after="0" w:line="240" w:lineRule="auto"/>
      </w:pPr>
      <w:r>
        <w:separator/>
      </w:r>
    </w:p>
  </w:footnote>
  <w:footnote w:type="continuationSeparator" w:id="0">
    <w:p w:rsidR="00F8542D" w:rsidRDefault="00F8542D" w:rsidP="00B558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E4" w:rsidRPr="00644C7D" w:rsidRDefault="00D470E4" w:rsidP="00644C7D">
    <w:pPr>
      <w:pStyle w:val="Nagwek"/>
      <w:jc w:val="center"/>
      <w:rPr>
        <w:i/>
      </w:rPr>
    </w:pPr>
    <w:r w:rsidRPr="00644C7D">
      <w:rPr>
        <w:i/>
      </w:rPr>
      <w:t>Publiczna Szkoła Podstawowa im. Jana Pawła II w Zespole Szkolno Przedszkolnym w Lubieni</w:t>
    </w:r>
  </w:p>
  <w:p w:rsidR="00D470E4" w:rsidRDefault="00D470E4" w:rsidP="00644C7D">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225999"/>
    <w:multiLevelType w:val="hybridMultilevel"/>
    <w:tmpl w:val="DC8D18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77816C"/>
    <w:multiLevelType w:val="hybridMultilevel"/>
    <w:tmpl w:val="F29022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843530F"/>
    <w:multiLevelType w:val="hybridMultilevel"/>
    <w:tmpl w:val="37A472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17612B0"/>
    <w:multiLevelType w:val="hybridMultilevel"/>
    <w:tmpl w:val="C105CA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4F6A28"/>
    <w:multiLevelType w:val="hybridMultilevel"/>
    <w:tmpl w:val="422E593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0317283F"/>
    <w:multiLevelType w:val="hybridMultilevel"/>
    <w:tmpl w:val="7EDA1100"/>
    <w:lvl w:ilvl="0" w:tplc="0415000B">
      <w:start w:val="1"/>
      <w:numFmt w:val="bullet"/>
      <w:lvlText w:val=""/>
      <w:lvlJc w:val="left"/>
      <w:pPr>
        <w:ind w:left="945" w:hanging="360"/>
      </w:pPr>
      <w:rPr>
        <w:rFonts w:ascii="Wingdings" w:hAnsi="Wingdings"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6">
    <w:nsid w:val="037415DA"/>
    <w:multiLevelType w:val="multilevel"/>
    <w:tmpl w:val="1582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5F42B2"/>
    <w:multiLevelType w:val="hybridMultilevel"/>
    <w:tmpl w:val="F7D2B5D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C95739F"/>
    <w:multiLevelType w:val="hybridMultilevel"/>
    <w:tmpl w:val="DD4C52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CA000FC"/>
    <w:multiLevelType w:val="hybridMultilevel"/>
    <w:tmpl w:val="A086DB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872860"/>
    <w:multiLevelType w:val="hybridMultilevel"/>
    <w:tmpl w:val="6C5429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E532E81"/>
    <w:multiLevelType w:val="hybridMultilevel"/>
    <w:tmpl w:val="E05E0160"/>
    <w:lvl w:ilvl="0" w:tplc="FD22BE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ED03697"/>
    <w:multiLevelType w:val="hybridMultilevel"/>
    <w:tmpl w:val="EBC6AA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F4E2967"/>
    <w:multiLevelType w:val="hybridMultilevel"/>
    <w:tmpl w:val="3642FE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29D0D81"/>
    <w:multiLevelType w:val="hybridMultilevel"/>
    <w:tmpl w:val="FFFFFFFF"/>
    <w:lvl w:ilvl="0" w:tplc="94FCF840">
      <w:start w:val="1"/>
      <w:numFmt w:val="bullet"/>
      <w:lvlText w:val=""/>
      <w:lvlJc w:val="left"/>
      <w:pPr>
        <w:ind w:left="811" w:hanging="346"/>
      </w:pPr>
      <w:rPr>
        <w:rFonts w:ascii="Symbol" w:eastAsia="Times New Roman" w:hAnsi="Symbol" w:hint="default"/>
        <w:w w:val="100"/>
        <w:sz w:val="24"/>
        <w:szCs w:val="24"/>
      </w:rPr>
    </w:lvl>
    <w:lvl w:ilvl="1" w:tplc="631216CA">
      <w:start w:val="1"/>
      <w:numFmt w:val="bullet"/>
      <w:lvlText w:val="•"/>
      <w:lvlJc w:val="left"/>
      <w:pPr>
        <w:ind w:left="1589" w:hanging="346"/>
      </w:pPr>
      <w:rPr>
        <w:rFonts w:hint="default"/>
      </w:rPr>
    </w:lvl>
    <w:lvl w:ilvl="2" w:tplc="989E83F2">
      <w:start w:val="1"/>
      <w:numFmt w:val="bullet"/>
      <w:lvlText w:val="•"/>
      <w:lvlJc w:val="left"/>
      <w:pPr>
        <w:ind w:left="2359" w:hanging="346"/>
      </w:pPr>
      <w:rPr>
        <w:rFonts w:hint="default"/>
      </w:rPr>
    </w:lvl>
    <w:lvl w:ilvl="3" w:tplc="61545464">
      <w:start w:val="1"/>
      <w:numFmt w:val="bullet"/>
      <w:lvlText w:val="•"/>
      <w:lvlJc w:val="left"/>
      <w:pPr>
        <w:ind w:left="3129" w:hanging="346"/>
      </w:pPr>
      <w:rPr>
        <w:rFonts w:hint="default"/>
      </w:rPr>
    </w:lvl>
    <w:lvl w:ilvl="4" w:tplc="1BFE41A2">
      <w:start w:val="1"/>
      <w:numFmt w:val="bullet"/>
      <w:lvlText w:val="•"/>
      <w:lvlJc w:val="left"/>
      <w:pPr>
        <w:ind w:left="3899" w:hanging="346"/>
      </w:pPr>
      <w:rPr>
        <w:rFonts w:hint="default"/>
      </w:rPr>
    </w:lvl>
    <w:lvl w:ilvl="5" w:tplc="6ABE59EE">
      <w:start w:val="1"/>
      <w:numFmt w:val="bullet"/>
      <w:lvlText w:val="•"/>
      <w:lvlJc w:val="left"/>
      <w:pPr>
        <w:ind w:left="4668" w:hanging="346"/>
      </w:pPr>
      <w:rPr>
        <w:rFonts w:hint="default"/>
      </w:rPr>
    </w:lvl>
    <w:lvl w:ilvl="6" w:tplc="9978FF9A">
      <w:start w:val="1"/>
      <w:numFmt w:val="bullet"/>
      <w:lvlText w:val="•"/>
      <w:lvlJc w:val="left"/>
      <w:pPr>
        <w:ind w:left="5438" w:hanging="346"/>
      </w:pPr>
      <w:rPr>
        <w:rFonts w:hint="default"/>
      </w:rPr>
    </w:lvl>
    <w:lvl w:ilvl="7" w:tplc="478AD002">
      <w:start w:val="1"/>
      <w:numFmt w:val="bullet"/>
      <w:lvlText w:val="•"/>
      <w:lvlJc w:val="left"/>
      <w:pPr>
        <w:ind w:left="6208" w:hanging="346"/>
      </w:pPr>
      <w:rPr>
        <w:rFonts w:hint="default"/>
      </w:rPr>
    </w:lvl>
    <w:lvl w:ilvl="8" w:tplc="765AF656">
      <w:start w:val="1"/>
      <w:numFmt w:val="bullet"/>
      <w:lvlText w:val="•"/>
      <w:lvlJc w:val="left"/>
      <w:pPr>
        <w:ind w:left="6978" w:hanging="346"/>
      </w:pPr>
      <w:rPr>
        <w:rFonts w:hint="default"/>
      </w:rPr>
    </w:lvl>
  </w:abstractNum>
  <w:abstractNum w:abstractNumId="15">
    <w:nsid w:val="24725640"/>
    <w:multiLevelType w:val="hybridMultilevel"/>
    <w:tmpl w:val="156657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4C3ED26"/>
    <w:multiLevelType w:val="hybridMultilevel"/>
    <w:tmpl w:val="B4E23F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62628D5"/>
    <w:multiLevelType w:val="hybridMultilevel"/>
    <w:tmpl w:val="673861C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31C2201A"/>
    <w:multiLevelType w:val="hybridMultilevel"/>
    <w:tmpl w:val="9A9012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683C42D"/>
    <w:multiLevelType w:val="hybridMultilevel"/>
    <w:tmpl w:val="F3B84E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A0C728C"/>
    <w:multiLevelType w:val="hybridMultilevel"/>
    <w:tmpl w:val="DD8BF7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F9F0653"/>
    <w:multiLevelType w:val="hybridMultilevel"/>
    <w:tmpl w:val="E84E775E"/>
    <w:lvl w:ilvl="0" w:tplc="AF9EE442">
      <w:start w:val="1"/>
      <w:numFmt w:val="decimal"/>
      <w:lvlText w:val="%1."/>
      <w:lvlJc w:val="left"/>
      <w:pPr>
        <w:ind w:left="423" w:hanging="284"/>
      </w:pPr>
      <w:rPr>
        <w:rFonts w:ascii="Times New Roman" w:eastAsia="Times New Roman" w:hAnsi="Times New Roman" w:hint="default"/>
        <w:b/>
        <w:bCs/>
        <w:w w:val="99"/>
        <w:sz w:val="28"/>
        <w:szCs w:val="28"/>
      </w:rPr>
    </w:lvl>
    <w:lvl w:ilvl="1" w:tplc="E910922A">
      <w:start w:val="1"/>
      <w:numFmt w:val="upperRoman"/>
      <w:lvlText w:val="%2."/>
      <w:lvlJc w:val="left"/>
      <w:pPr>
        <w:ind w:left="6725" w:hanging="346"/>
      </w:pPr>
      <w:rPr>
        <w:rFonts w:ascii="Times New Roman" w:eastAsia="Times New Roman" w:hAnsi="Times New Roman" w:hint="default"/>
        <w:b/>
        <w:bCs/>
        <w:spacing w:val="-3"/>
        <w:w w:val="99"/>
        <w:sz w:val="28"/>
        <w:szCs w:val="28"/>
      </w:rPr>
    </w:lvl>
    <w:lvl w:ilvl="2" w:tplc="EDDE0B58">
      <w:start w:val="1"/>
      <w:numFmt w:val="bullet"/>
      <w:lvlText w:val="•"/>
      <w:lvlJc w:val="left"/>
      <w:pPr>
        <w:ind w:left="6885" w:hanging="346"/>
      </w:pPr>
      <w:rPr>
        <w:rFonts w:hint="default"/>
      </w:rPr>
    </w:lvl>
    <w:lvl w:ilvl="3" w:tplc="97B2F28A">
      <w:start w:val="1"/>
      <w:numFmt w:val="bullet"/>
      <w:lvlText w:val="•"/>
      <w:lvlJc w:val="left"/>
      <w:pPr>
        <w:ind w:left="7210" w:hanging="346"/>
      </w:pPr>
      <w:rPr>
        <w:rFonts w:hint="default"/>
      </w:rPr>
    </w:lvl>
    <w:lvl w:ilvl="4" w:tplc="2C4A5DFA">
      <w:start w:val="1"/>
      <w:numFmt w:val="bullet"/>
      <w:lvlText w:val="•"/>
      <w:lvlJc w:val="left"/>
      <w:pPr>
        <w:ind w:left="7536" w:hanging="346"/>
      </w:pPr>
      <w:rPr>
        <w:rFonts w:hint="default"/>
      </w:rPr>
    </w:lvl>
    <w:lvl w:ilvl="5" w:tplc="B9AEBEAE">
      <w:start w:val="1"/>
      <w:numFmt w:val="bullet"/>
      <w:lvlText w:val="•"/>
      <w:lvlJc w:val="left"/>
      <w:pPr>
        <w:ind w:left="7861" w:hanging="346"/>
      </w:pPr>
      <w:rPr>
        <w:rFonts w:hint="default"/>
      </w:rPr>
    </w:lvl>
    <w:lvl w:ilvl="6" w:tplc="D436BCF2">
      <w:start w:val="1"/>
      <w:numFmt w:val="bullet"/>
      <w:lvlText w:val="•"/>
      <w:lvlJc w:val="left"/>
      <w:pPr>
        <w:ind w:left="8187" w:hanging="346"/>
      </w:pPr>
      <w:rPr>
        <w:rFonts w:hint="default"/>
      </w:rPr>
    </w:lvl>
    <w:lvl w:ilvl="7" w:tplc="1FBA7060">
      <w:start w:val="1"/>
      <w:numFmt w:val="bullet"/>
      <w:lvlText w:val="•"/>
      <w:lvlJc w:val="left"/>
      <w:pPr>
        <w:ind w:left="8512" w:hanging="346"/>
      </w:pPr>
      <w:rPr>
        <w:rFonts w:hint="default"/>
      </w:rPr>
    </w:lvl>
    <w:lvl w:ilvl="8" w:tplc="9D647858">
      <w:start w:val="1"/>
      <w:numFmt w:val="bullet"/>
      <w:lvlText w:val="•"/>
      <w:lvlJc w:val="left"/>
      <w:pPr>
        <w:ind w:left="8837" w:hanging="346"/>
      </w:pPr>
      <w:rPr>
        <w:rFonts w:hint="default"/>
      </w:rPr>
    </w:lvl>
  </w:abstractNum>
  <w:abstractNum w:abstractNumId="22">
    <w:nsid w:val="50357A03"/>
    <w:multiLevelType w:val="hybridMultilevel"/>
    <w:tmpl w:val="85ECEF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3F34C50"/>
    <w:multiLevelType w:val="hybridMultilevel"/>
    <w:tmpl w:val="7B9E0404"/>
    <w:lvl w:ilvl="0" w:tplc="61AEAA9C">
      <w:start w:val="1"/>
      <w:numFmt w:val="decimal"/>
      <w:lvlText w:val="%1."/>
      <w:lvlJc w:val="left"/>
      <w:pPr>
        <w:ind w:left="720" w:hanging="36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C526D2"/>
    <w:multiLevelType w:val="hybridMultilevel"/>
    <w:tmpl w:val="24ECE3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68224D"/>
    <w:multiLevelType w:val="hybridMultilevel"/>
    <w:tmpl w:val="FFFFFFFF"/>
    <w:lvl w:ilvl="0" w:tplc="361AD6B0">
      <w:start w:val="1"/>
      <w:numFmt w:val="bullet"/>
      <w:lvlText w:val=""/>
      <w:lvlJc w:val="left"/>
      <w:pPr>
        <w:ind w:left="806" w:hanging="346"/>
      </w:pPr>
      <w:rPr>
        <w:rFonts w:ascii="Symbol" w:eastAsia="Times New Roman" w:hAnsi="Symbol" w:hint="default"/>
        <w:w w:val="100"/>
        <w:sz w:val="24"/>
        <w:szCs w:val="24"/>
      </w:rPr>
    </w:lvl>
    <w:lvl w:ilvl="1" w:tplc="CC28D2E8">
      <w:start w:val="1"/>
      <w:numFmt w:val="bullet"/>
      <w:lvlText w:val="•"/>
      <w:lvlJc w:val="left"/>
      <w:pPr>
        <w:ind w:left="1569" w:hanging="346"/>
      </w:pPr>
      <w:rPr>
        <w:rFonts w:hint="default"/>
      </w:rPr>
    </w:lvl>
    <w:lvl w:ilvl="2" w:tplc="87D682AC">
      <w:start w:val="1"/>
      <w:numFmt w:val="bullet"/>
      <w:lvlText w:val="•"/>
      <w:lvlJc w:val="left"/>
      <w:pPr>
        <w:ind w:left="2338" w:hanging="346"/>
      </w:pPr>
      <w:rPr>
        <w:rFonts w:hint="default"/>
      </w:rPr>
    </w:lvl>
    <w:lvl w:ilvl="3" w:tplc="A364AC50">
      <w:start w:val="1"/>
      <w:numFmt w:val="bullet"/>
      <w:lvlText w:val="•"/>
      <w:lvlJc w:val="left"/>
      <w:pPr>
        <w:ind w:left="3108" w:hanging="346"/>
      </w:pPr>
      <w:rPr>
        <w:rFonts w:hint="default"/>
      </w:rPr>
    </w:lvl>
    <w:lvl w:ilvl="4" w:tplc="FF70198C">
      <w:start w:val="1"/>
      <w:numFmt w:val="bullet"/>
      <w:lvlText w:val="•"/>
      <w:lvlJc w:val="left"/>
      <w:pPr>
        <w:ind w:left="3877" w:hanging="346"/>
      </w:pPr>
      <w:rPr>
        <w:rFonts w:hint="default"/>
      </w:rPr>
    </w:lvl>
    <w:lvl w:ilvl="5" w:tplc="8E3879BE">
      <w:start w:val="1"/>
      <w:numFmt w:val="bullet"/>
      <w:lvlText w:val="•"/>
      <w:lvlJc w:val="left"/>
      <w:pPr>
        <w:ind w:left="4646" w:hanging="346"/>
      </w:pPr>
      <w:rPr>
        <w:rFonts w:hint="default"/>
      </w:rPr>
    </w:lvl>
    <w:lvl w:ilvl="6" w:tplc="C932220C">
      <w:start w:val="1"/>
      <w:numFmt w:val="bullet"/>
      <w:lvlText w:val="•"/>
      <w:lvlJc w:val="left"/>
      <w:pPr>
        <w:ind w:left="5416" w:hanging="346"/>
      </w:pPr>
      <w:rPr>
        <w:rFonts w:hint="default"/>
      </w:rPr>
    </w:lvl>
    <w:lvl w:ilvl="7" w:tplc="7BC21CC2">
      <w:start w:val="1"/>
      <w:numFmt w:val="bullet"/>
      <w:lvlText w:val="•"/>
      <w:lvlJc w:val="left"/>
      <w:pPr>
        <w:ind w:left="6185" w:hanging="346"/>
      </w:pPr>
      <w:rPr>
        <w:rFonts w:hint="default"/>
      </w:rPr>
    </w:lvl>
    <w:lvl w:ilvl="8" w:tplc="831897A6">
      <w:start w:val="1"/>
      <w:numFmt w:val="bullet"/>
      <w:lvlText w:val="•"/>
      <w:lvlJc w:val="left"/>
      <w:pPr>
        <w:ind w:left="6954" w:hanging="346"/>
      </w:pPr>
      <w:rPr>
        <w:rFonts w:hint="default"/>
      </w:rPr>
    </w:lvl>
  </w:abstractNum>
  <w:abstractNum w:abstractNumId="26">
    <w:nsid w:val="620069E0"/>
    <w:multiLevelType w:val="hybridMultilevel"/>
    <w:tmpl w:val="3E90A1F2"/>
    <w:lvl w:ilvl="0" w:tplc="0548DB60">
      <w:start w:val="1"/>
      <w:numFmt w:val="bullet"/>
      <w:lvlText w:val=""/>
      <w:lvlJc w:val="left"/>
      <w:pPr>
        <w:ind w:left="811" w:hanging="346"/>
      </w:pPr>
      <w:rPr>
        <w:rFonts w:ascii="Symbol" w:eastAsia="Times New Roman" w:hAnsi="Symbol" w:hint="default"/>
        <w:w w:val="99"/>
        <w:sz w:val="28"/>
        <w:szCs w:val="28"/>
      </w:rPr>
    </w:lvl>
    <w:lvl w:ilvl="1" w:tplc="C4906CFA">
      <w:start w:val="1"/>
      <w:numFmt w:val="bullet"/>
      <w:lvlText w:val="•"/>
      <w:lvlJc w:val="left"/>
      <w:pPr>
        <w:ind w:left="1589" w:hanging="346"/>
      </w:pPr>
      <w:rPr>
        <w:rFonts w:hint="default"/>
      </w:rPr>
    </w:lvl>
    <w:lvl w:ilvl="2" w:tplc="2B2ED3A2">
      <w:start w:val="1"/>
      <w:numFmt w:val="bullet"/>
      <w:lvlText w:val="•"/>
      <w:lvlJc w:val="left"/>
      <w:pPr>
        <w:ind w:left="2359" w:hanging="346"/>
      </w:pPr>
      <w:rPr>
        <w:rFonts w:hint="default"/>
      </w:rPr>
    </w:lvl>
    <w:lvl w:ilvl="3" w:tplc="6FF45268">
      <w:start w:val="1"/>
      <w:numFmt w:val="bullet"/>
      <w:lvlText w:val="•"/>
      <w:lvlJc w:val="left"/>
      <w:pPr>
        <w:ind w:left="3129" w:hanging="346"/>
      </w:pPr>
      <w:rPr>
        <w:rFonts w:hint="default"/>
      </w:rPr>
    </w:lvl>
    <w:lvl w:ilvl="4" w:tplc="CDEEDC96">
      <w:start w:val="1"/>
      <w:numFmt w:val="bullet"/>
      <w:lvlText w:val="•"/>
      <w:lvlJc w:val="left"/>
      <w:pPr>
        <w:ind w:left="3899" w:hanging="346"/>
      </w:pPr>
      <w:rPr>
        <w:rFonts w:hint="default"/>
      </w:rPr>
    </w:lvl>
    <w:lvl w:ilvl="5" w:tplc="E94ED5D2">
      <w:start w:val="1"/>
      <w:numFmt w:val="bullet"/>
      <w:lvlText w:val="•"/>
      <w:lvlJc w:val="left"/>
      <w:pPr>
        <w:ind w:left="4668" w:hanging="346"/>
      </w:pPr>
      <w:rPr>
        <w:rFonts w:hint="default"/>
      </w:rPr>
    </w:lvl>
    <w:lvl w:ilvl="6" w:tplc="96E8BA9A">
      <w:start w:val="1"/>
      <w:numFmt w:val="bullet"/>
      <w:lvlText w:val="•"/>
      <w:lvlJc w:val="left"/>
      <w:pPr>
        <w:ind w:left="5438" w:hanging="346"/>
      </w:pPr>
      <w:rPr>
        <w:rFonts w:hint="default"/>
      </w:rPr>
    </w:lvl>
    <w:lvl w:ilvl="7" w:tplc="296ED72C">
      <w:start w:val="1"/>
      <w:numFmt w:val="bullet"/>
      <w:lvlText w:val="•"/>
      <w:lvlJc w:val="left"/>
      <w:pPr>
        <w:ind w:left="6208" w:hanging="346"/>
      </w:pPr>
      <w:rPr>
        <w:rFonts w:hint="default"/>
      </w:rPr>
    </w:lvl>
    <w:lvl w:ilvl="8" w:tplc="4DBCAE54">
      <w:start w:val="1"/>
      <w:numFmt w:val="bullet"/>
      <w:lvlText w:val="•"/>
      <w:lvlJc w:val="left"/>
      <w:pPr>
        <w:ind w:left="6978" w:hanging="346"/>
      </w:pPr>
      <w:rPr>
        <w:rFonts w:hint="default"/>
      </w:rPr>
    </w:lvl>
  </w:abstractNum>
  <w:abstractNum w:abstractNumId="27">
    <w:nsid w:val="6344A7AE"/>
    <w:multiLevelType w:val="hybridMultilevel"/>
    <w:tmpl w:val="B596B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3D34F9A"/>
    <w:multiLevelType w:val="hybridMultilevel"/>
    <w:tmpl w:val="7B9E0404"/>
    <w:lvl w:ilvl="0" w:tplc="61AEAA9C">
      <w:start w:val="1"/>
      <w:numFmt w:val="decimal"/>
      <w:lvlText w:val="%1."/>
      <w:lvlJc w:val="left"/>
      <w:pPr>
        <w:ind w:left="720" w:hanging="36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7160EFD"/>
    <w:multiLevelType w:val="hybridMultilevel"/>
    <w:tmpl w:val="59FC7A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16F79A3"/>
    <w:multiLevelType w:val="hybridMultilevel"/>
    <w:tmpl w:val="74E4E82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745C3DAE"/>
    <w:multiLevelType w:val="hybridMultilevel"/>
    <w:tmpl w:val="0114C05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764C1EDF"/>
    <w:multiLevelType w:val="hybridMultilevel"/>
    <w:tmpl w:val="4470A7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73B7574"/>
    <w:multiLevelType w:val="hybridMultilevel"/>
    <w:tmpl w:val="6FC8B3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8BD39D4"/>
    <w:multiLevelType w:val="hybridMultilevel"/>
    <w:tmpl w:val="834C873A"/>
    <w:lvl w:ilvl="0" w:tplc="0415000B">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5">
    <w:nsid w:val="78FBC000"/>
    <w:multiLevelType w:val="hybridMultilevel"/>
    <w:tmpl w:val="C592FA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23"/>
  </w:num>
  <w:num w:numId="3">
    <w:abstractNumId w:val="35"/>
  </w:num>
  <w:num w:numId="4">
    <w:abstractNumId w:val="17"/>
  </w:num>
  <w:num w:numId="5">
    <w:abstractNumId w:val="20"/>
  </w:num>
  <w:num w:numId="6">
    <w:abstractNumId w:val="12"/>
  </w:num>
  <w:num w:numId="7">
    <w:abstractNumId w:val="27"/>
  </w:num>
  <w:num w:numId="8">
    <w:abstractNumId w:val="2"/>
  </w:num>
  <w:num w:numId="9">
    <w:abstractNumId w:val="10"/>
  </w:num>
  <w:num w:numId="10">
    <w:abstractNumId w:val="16"/>
  </w:num>
  <w:num w:numId="11">
    <w:abstractNumId w:val="33"/>
  </w:num>
  <w:num w:numId="12">
    <w:abstractNumId w:val="19"/>
  </w:num>
  <w:num w:numId="13">
    <w:abstractNumId w:val="7"/>
  </w:num>
  <w:num w:numId="14">
    <w:abstractNumId w:val="22"/>
  </w:num>
  <w:num w:numId="15">
    <w:abstractNumId w:val="0"/>
  </w:num>
  <w:num w:numId="16">
    <w:abstractNumId w:val="3"/>
  </w:num>
  <w:num w:numId="17">
    <w:abstractNumId w:val="1"/>
  </w:num>
  <w:num w:numId="18">
    <w:abstractNumId w:val="29"/>
  </w:num>
  <w:num w:numId="19">
    <w:abstractNumId w:val="8"/>
  </w:num>
  <w:num w:numId="20">
    <w:abstractNumId w:val="13"/>
  </w:num>
  <w:num w:numId="21">
    <w:abstractNumId w:val="28"/>
  </w:num>
  <w:num w:numId="22">
    <w:abstractNumId w:val="31"/>
  </w:num>
  <w:num w:numId="23">
    <w:abstractNumId w:val="30"/>
  </w:num>
  <w:num w:numId="24">
    <w:abstractNumId w:val="5"/>
  </w:num>
  <w:num w:numId="25">
    <w:abstractNumId w:val="11"/>
  </w:num>
  <w:num w:numId="26">
    <w:abstractNumId w:val="34"/>
  </w:num>
  <w:num w:numId="27">
    <w:abstractNumId w:val="15"/>
  </w:num>
  <w:num w:numId="28">
    <w:abstractNumId w:val="18"/>
  </w:num>
  <w:num w:numId="29">
    <w:abstractNumId w:val="32"/>
  </w:num>
  <w:num w:numId="30">
    <w:abstractNumId w:val="24"/>
  </w:num>
  <w:num w:numId="31">
    <w:abstractNumId w:val="21"/>
  </w:num>
  <w:num w:numId="32">
    <w:abstractNumId w:val="14"/>
  </w:num>
  <w:num w:numId="33">
    <w:abstractNumId w:val="26"/>
  </w:num>
  <w:num w:numId="34">
    <w:abstractNumId w:val="25"/>
  </w:num>
  <w:num w:numId="35">
    <w:abstractNumId w:val="4"/>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6055C"/>
    <w:rsid w:val="00083489"/>
    <w:rsid w:val="00160E70"/>
    <w:rsid w:val="0016772D"/>
    <w:rsid w:val="0019373A"/>
    <w:rsid w:val="00282C52"/>
    <w:rsid w:val="003055C9"/>
    <w:rsid w:val="003252D0"/>
    <w:rsid w:val="00355314"/>
    <w:rsid w:val="003A3FC1"/>
    <w:rsid w:val="00452CDB"/>
    <w:rsid w:val="004A1B4D"/>
    <w:rsid w:val="004C4650"/>
    <w:rsid w:val="004E0E5A"/>
    <w:rsid w:val="00513EB7"/>
    <w:rsid w:val="00515962"/>
    <w:rsid w:val="005857D5"/>
    <w:rsid w:val="00613B38"/>
    <w:rsid w:val="00631DDF"/>
    <w:rsid w:val="00644C7D"/>
    <w:rsid w:val="00644E97"/>
    <w:rsid w:val="0066055C"/>
    <w:rsid w:val="006941DF"/>
    <w:rsid w:val="006A39CF"/>
    <w:rsid w:val="006C1434"/>
    <w:rsid w:val="006F753F"/>
    <w:rsid w:val="007E3B86"/>
    <w:rsid w:val="007E6EB7"/>
    <w:rsid w:val="00846224"/>
    <w:rsid w:val="00867F9C"/>
    <w:rsid w:val="008C3A7A"/>
    <w:rsid w:val="008C4A8C"/>
    <w:rsid w:val="009572A5"/>
    <w:rsid w:val="0097137E"/>
    <w:rsid w:val="00AD5F82"/>
    <w:rsid w:val="00AE6556"/>
    <w:rsid w:val="00B34C9D"/>
    <w:rsid w:val="00B55898"/>
    <w:rsid w:val="00C267CB"/>
    <w:rsid w:val="00CB3394"/>
    <w:rsid w:val="00CB7A48"/>
    <w:rsid w:val="00D470E4"/>
    <w:rsid w:val="00E16C06"/>
    <w:rsid w:val="00EA184D"/>
    <w:rsid w:val="00EB1ED0"/>
    <w:rsid w:val="00EE14D2"/>
    <w:rsid w:val="00F8542D"/>
    <w:rsid w:val="00FB0C65"/>
    <w:rsid w:val="00FF7A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5962"/>
  </w:style>
  <w:style w:type="paragraph" w:styleId="Nagwek1">
    <w:name w:val="heading 1"/>
    <w:basedOn w:val="Normalny"/>
    <w:next w:val="Normalny"/>
    <w:link w:val="Nagwek1Znak"/>
    <w:uiPriority w:val="9"/>
    <w:qFormat/>
    <w:rsid w:val="006605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677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6055C"/>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6055C"/>
    <w:pPr>
      <w:ind w:left="720"/>
      <w:contextualSpacing/>
    </w:pPr>
  </w:style>
  <w:style w:type="character" w:customStyle="1" w:styleId="Nagwek1Znak">
    <w:name w:val="Nagłówek 1 Znak"/>
    <w:basedOn w:val="Domylnaczcionkaakapitu"/>
    <w:link w:val="Nagwek1"/>
    <w:uiPriority w:val="9"/>
    <w:rsid w:val="0066055C"/>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7E6EB7"/>
    <w:pPr>
      <w:outlineLvl w:val="9"/>
    </w:pPr>
    <w:rPr>
      <w:lang w:eastAsia="en-US"/>
    </w:rPr>
  </w:style>
  <w:style w:type="paragraph" w:styleId="Spistreci1">
    <w:name w:val="toc 1"/>
    <w:basedOn w:val="Normalny"/>
    <w:next w:val="Normalny"/>
    <w:autoRedefine/>
    <w:uiPriority w:val="39"/>
    <w:unhideWhenUsed/>
    <w:rsid w:val="007E6EB7"/>
    <w:pPr>
      <w:spacing w:after="100"/>
    </w:pPr>
  </w:style>
  <w:style w:type="character" w:styleId="Hipercze">
    <w:name w:val="Hyperlink"/>
    <w:basedOn w:val="Domylnaczcionkaakapitu"/>
    <w:uiPriority w:val="99"/>
    <w:unhideWhenUsed/>
    <w:rsid w:val="007E6EB7"/>
    <w:rPr>
      <w:color w:val="0000FF" w:themeColor="hyperlink"/>
      <w:u w:val="single"/>
    </w:rPr>
  </w:style>
  <w:style w:type="paragraph" w:styleId="Tekstdymka">
    <w:name w:val="Balloon Text"/>
    <w:basedOn w:val="Normalny"/>
    <w:link w:val="TekstdymkaZnak"/>
    <w:uiPriority w:val="99"/>
    <w:semiHidden/>
    <w:unhideWhenUsed/>
    <w:rsid w:val="007E6E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6EB7"/>
    <w:rPr>
      <w:rFonts w:ascii="Tahoma" w:hAnsi="Tahoma" w:cs="Tahoma"/>
      <w:sz w:val="16"/>
      <w:szCs w:val="16"/>
    </w:rPr>
  </w:style>
  <w:style w:type="paragraph" w:styleId="Nagwek">
    <w:name w:val="header"/>
    <w:basedOn w:val="Normalny"/>
    <w:link w:val="NagwekZnak"/>
    <w:uiPriority w:val="99"/>
    <w:unhideWhenUsed/>
    <w:rsid w:val="00B558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5898"/>
  </w:style>
  <w:style w:type="paragraph" w:styleId="Stopka">
    <w:name w:val="footer"/>
    <w:basedOn w:val="Normalny"/>
    <w:link w:val="StopkaZnak"/>
    <w:uiPriority w:val="99"/>
    <w:unhideWhenUsed/>
    <w:rsid w:val="00B558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898"/>
  </w:style>
  <w:style w:type="paragraph" w:styleId="Bezodstpw">
    <w:name w:val="No Spacing"/>
    <w:uiPriority w:val="1"/>
    <w:qFormat/>
    <w:rsid w:val="00AD5F82"/>
    <w:pPr>
      <w:widowControl w:val="0"/>
      <w:spacing w:after="0" w:line="240" w:lineRule="auto"/>
    </w:pPr>
    <w:rPr>
      <w:rFonts w:ascii="Calibri" w:eastAsia="Calibri" w:hAnsi="Calibri" w:cs="Calibri"/>
      <w:lang w:val="en-US" w:eastAsia="en-US"/>
    </w:rPr>
  </w:style>
  <w:style w:type="paragraph" w:customStyle="1" w:styleId="TableParagraph">
    <w:name w:val="Table Paragraph"/>
    <w:basedOn w:val="Normalny"/>
    <w:uiPriority w:val="99"/>
    <w:rsid w:val="00AD5F82"/>
    <w:pPr>
      <w:widowControl w:val="0"/>
      <w:spacing w:after="0" w:line="240" w:lineRule="auto"/>
    </w:pPr>
    <w:rPr>
      <w:rFonts w:ascii="Calibri" w:eastAsia="Calibri" w:hAnsi="Calibri" w:cs="Calibri"/>
      <w:lang w:val="en-US" w:eastAsia="en-US"/>
    </w:rPr>
  </w:style>
  <w:style w:type="table" w:styleId="Tabela-Siatka">
    <w:name w:val="Table Grid"/>
    <w:basedOn w:val="Standardowy"/>
    <w:rsid w:val="00AD5F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16772D"/>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16772D"/>
    <w:pPr>
      <w:spacing w:after="100"/>
      <w:ind w:left="2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B51BF-A794-486D-A100-E8B5CFCF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6994</Words>
  <Characters>41968</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Publiczna Szkoła Podstawowa im. Jana Pawła II                                                                                                     w Zespole Szkolno Przedszkolnym w Lubieni</vt:lpstr>
    </vt:vector>
  </TitlesOfParts>
  <Company/>
  <LinksUpToDate>false</LinksUpToDate>
  <CharactersWithSpaces>48865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Publiczna Szkoła Podstawowa im. Jana Pawła II                                                                                                     w Zespole Szkolno Przedszkolnym w Lubieni</dc:title>
  <dc:subject/>
  <dc:creator>Ewa</dc:creator>
  <cp:keywords/>
  <dc:description/>
  <cp:lastModifiedBy>Szkola</cp:lastModifiedBy>
  <cp:revision>7</cp:revision>
  <cp:lastPrinted>2020-09-28T10:20:00Z</cp:lastPrinted>
  <dcterms:created xsi:type="dcterms:W3CDTF">2020-09-28T08:47:00Z</dcterms:created>
  <dcterms:modified xsi:type="dcterms:W3CDTF">2020-09-28T10:20:00Z</dcterms:modified>
</cp:coreProperties>
</file>